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CC6DB" w14:textId="77777777" w:rsidR="00CC365F" w:rsidRDefault="00413C7A" w:rsidP="00CC365F">
      <w:pPr>
        <w:spacing w:after="0"/>
        <w:jc w:val="center"/>
        <w:rPr>
          <w:b/>
          <w:noProof/>
          <w:sz w:val="32"/>
          <w:szCs w:val="32"/>
        </w:rPr>
      </w:pPr>
      <w:r>
        <w:rPr>
          <w:noProof/>
        </w:rPr>
        <w:drawing>
          <wp:inline distT="0" distB="0" distL="0" distR="0" wp14:anchorId="048E81F2" wp14:editId="6A1BCBD9">
            <wp:extent cx="3752850" cy="819150"/>
            <wp:effectExtent l="0" t="0" r="0" b="0"/>
            <wp:docPr id="2" name="Picture 2" descr="C:\Users\GCTomkus\AppData\Local\Microsoft\Windows\INetCache\Content.Word\PHS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Tomkus\AppData\Local\Microsoft\Windows\INetCache\Content.Word\PHSAP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819150"/>
                    </a:xfrm>
                    <a:prstGeom prst="rect">
                      <a:avLst/>
                    </a:prstGeom>
                    <a:noFill/>
                    <a:ln>
                      <a:noFill/>
                    </a:ln>
                  </pic:spPr>
                </pic:pic>
              </a:graphicData>
            </a:graphic>
          </wp:inline>
        </w:drawing>
      </w:r>
    </w:p>
    <w:p w14:paraId="3785829F" w14:textId="77777777" w:rsidR="00CC365F" w:rsidRPr="00CB4B11" w:rsidRDefault="00413C7A" w:rsidP="00CC365F">
      <w:pPr>
        <w:spacing w:after="0"/>
        <w:jc w:val="center"/>
        <w:rPr>
          <w:rFonts w:ascii="Calibri" w:hAnsi="Calibri" w:cs="Calibri"/>
          <w:b/>
          <w:bCs/>
          <w:color w:val="6E92C8"/>
          <w:sz w:val="28"/>
          <w:szCs w:val="28"/>
        </w:rPr>
      </w:pPr>
      <w:r w:rsidRPr="00CB4B11">
        <w:rPr>
          <w:rFonts w:ascii="Calibri" w:hAnsi="Calibri" w:cs="Calibri"/>
          <w:b/>
          <w:bCs/>
          <w:color w:val="6E92C8"/>
          <w:sz w:val="28"/>
          <w:szCs w:val="28"/>
        </w:rPr>
        <w:t>Executive Board</w:t>
      </w:r>
      <w:r w:rsidR="00CC365F" w:rsidRPr="00CB4B11">
        <w:rPr>
          <w:rFonts w:ascii="Calibri" w:hAnsi="Calibri" w:cs="Calibri"/>
          <w:b/>
          <w:bCs/>
          <w:color w:val="6E92C8"/>
          <w:sz w:val="28"/>
          <w:szCs w:val="28"/>
        </w:rPr>
        <w:t xml:space="preserve"> Meeting Minutes</w:t>
      </w:r>
    </w:p>
    <w:p w14:paraId="17F0D70B" w14:textId="4D64AD34" w:rsidR="00CC365F" w:rsidRPr="00CB4B11" w:rsidRDefault="00413C7A" w:rsidP="00CC365F">
      <w:pPr>
        <w:spacing w:after="0"/>
        <w:jc w:val="center"/>
        <w:rPr>
          <w:rFonts w:ascii="Calibri" w:hAnsi="Calibri" w:cs="Calibri"/>
          <w:b/>
          <w:bCs/>
          <w:color w:val="2E74B5" w:themeColor="accent1" w:themeShade="BF"/>
          <w:sz w:val="28"/>
          <w:szCs w:val="28"/>
        </w:rPr>
      </w:pPr>
      <w:r w:rsidRPr="00CB4B11">
        <w:rPr>
          <w:rFonts w:ascii="Calibri" w:hAnsi="Calibri" w:cs="Calibri"/>
          <w:b/>
          <w:bCs/>
          <w:sz w:val="28"/>
          <w:szCs w:val="28"/>
        </w:rPr>
        <w:t>Wednesday</w:t>
      </w:r>
      <w:r w:rsidR="001A501A" w:rsidRPr="00CB4B11">
        <w:rPr>
          <w:rFonts w:ascii="Calibri" w:hAnsi="Calibri" w:cs="Calibri"/>
          <w:b/>
          <w:bCs/>
          <w:sz w:val="28"/>
          <w:szCs w:val="28"/>
        </w:rPr>
        <w:t>, 6 January 2021</w:t>
      </w:r>
    </w:p>
    <w:p w14:paraId="0D768D34" w14:textId="539F4B8E" w:rsidR="00CC365F" w:rsidRPr="00CB4B11" w:rsidRDefault="00CC365F" w:rsidP="00CC365F">
      <w:pPr>
        <w:spacing w:after="0"/>
        <w:jc w:val="center"/>
        <w:rPr>
          <w:rFonts w:ascii="Calibri" w:hAnsi="Calibri" w:cs="Calibri"/>
          <w:b/>
          <w:bCs/>
          <w:sz w:val="28"/>
          <w:szCs w:val="28"/>
        </w:rPr>
      </w:pPr>
      <w:r w:rsidRPr="00CB4B11">
        <w:rPr>
          <w:rFonts w:ascii="Calibri" w:hAnsi="Calibri" w:cs="Calibri"/>
          <w:b/>
          <w:bCs/>
          <w:sz w:val="28"/>
          <w:szCs w:val="28"/>
        </w:rPr>
        <w:t>2000-2100 Hours ET</w:t>
      </w:r>
    </w:p>
    <w:p w14:paraId="45DED4CC" w14:textId="77777777" w:rsidR="00CC365F" w:rsidRPr="00573945" w:rsidRDefault="00CC365F" w:rsidP="00CC365F">
      <w:pPr>
        <w:tabs>
          <w:tab w:val="left" w:pos="930"/>
        </w:tabs>
        <w:spacing w:after="0" w:line="240" w:lineRule="auto"/>
        <w:ind w:right="734"/>
        <w:rPr>
          <w:rFonts w:cstheme="minorHAnsi"/>
          <w:b/>
          <w:sz w:val="24"/>
          <w:szCs w:val="24"/>
          <w:u w:val="single"/>
        </w:rPr>
      </w:pPr>
    </w:p>
    <w:p w14:paraId="75DBB440" w14:textId="3BD6B41B" w:rsidR="00CB1816" w:rsidRPr="00CB4B11" w:rsidRDefault="00CC365F" w:rsidP="00CC365F">
      <w:pPr>
        <w:tabs>
          <w:tab w:val="left" w:pos="930"/>
        </w:tabs>
        <w:spacing w:after="0" w:line="240" w:lineRule="auto"/>
        <w:ind w:right="734"/>
        <w:rPr>
          <w:rFonts w:ascii="Cambria" w:eastAsia="Times New Roman" w:hAnsi="Cambria" w:cstheme="minorHAnsi"/>
          <w:sz w:val="24"/>
          <w:szCs w:val="24"/>
          <w:u w:val="single"/>
        </w:rPr>
      </w:pPr>
      <w:r w:rsidRPr="00CB4B11">
        <w:rPr>
          <w:rFonts w:ascii="Cambria" w:eastAsia="Times New Roman" w:hAnsi="Cambria" w:cstheme="minorHAnsi"/>
          <w:b/>
          <w:bCs/>
          <w:sz w:val="24"/>
          <w:szCs w:val="24"/>
        </w:rPr>
        <w:t>Call to Order</w:t>
      </w:r>
      <w:r w:rsidR="00456839" w:rsidRPr="00CB4B11">
        <w:rPr>
          <w:rFonts w:ascii="Cambria" w:eastAsia="Times New Roman" w:hAnsi="Cambria" w:cstheme="minorHAnsi"/>
          <w:sz w:val="24"/>
          <w:szCs w:val="24"/>
        </w:rPr>
        <w:t>:</w:t>
      </w:r>
      <w:r w:rsidR="00184D4B" w:rsidRPr="00CB4B11">
        <w:rPr>
          <w:rFonts w:ascii="Cambria" w:eastAsia="Times New Roman" w:hAnsi="Cambria" w:cstheme="minorHAnsi"/>
          <w:sz w:val="24"/>
          <w:szCs w:val="24"/>
        </w:rPr>
        <w:t xml:space="preserve"> President</w:t>
      </w:r>
      <w:r w:rsidR="00456839" w:rsidRPr="00CB4B11">
        <w:rPr>
          <w:rFonts w:ascii="Cambria" w:eastAsia="Times New Roman" w:hAnsi="Cambria" w:cstheme="minorHAnsi"/>
          <w:sz w:val="24"/>
          <w:szCs w:val="24"/>
        </w:rPr>
        <w:t>, CDR Brian Burt</w:t>
      </w:r>
    </w:p>
    <w:p w14:paraId="089EE427" w14:textId="3D59F1CB" w:rsidR="00CC365F" w:rsidRPr="00CB4B11" w:rsidRDefault="00CC365F" w:rsidP="00CC365F">
      <w:pPr>
        <w:tabs>
          <w:tab w:val="left" w:pos="930"/>
        </w:tabs>
        <w:spacing w:after="0" w:line="240" w:lineRule="auto"/>
        <w:ind w:right="734"/>
        <w:rPr>
          <w:rFonts w:ascii="Cambria" w:eastAsia="Times New Roman" w:hAnsi="Cambria" w:cstheme="minorHAnsi"/>
          <w:sz w:val="24"/>
          <w:szCs w:val="24"/>
        </w:rPr>
      </w:pPr>
      <w:r w:rsidRPr="00CB4B11">
        <w:rPr>
          <w:rFonts w:ascii="Cambria" w:eastAsia="Times New Roman" w:hAnsi="Cambria" w:cstheme="minorHAnsi"/>
          <w:b/>
          <w:bCs/>
          <w:sz w:val="24"/>
          <w:szCs w:val="24"/>
        </w:rPr>
        <w:t>Roll Call</w:t>
      </w:r>
      <w:r w:rsidR="00456839" w:rsidRPr="00CB4B11">
        <w:rPr>
          <w:rFonts w:ascii="Cambria" w:eastAsia="Times New Roman" w:hAnsi="Cambria" w:cstheme="minorHAnsi"/>
          <w:sz w:val="24"/>
          <w:szCs w:val="24"/>
        </w:rPr>
        <w:t>:</w:t>
      </w:r>
      <w:r w:rsidR="00184D4B" w:rsidRPr="00CB4B11">
        <w:rPr>
          <w:rFonts w:ascii="Cambria" w:eastAsia="Times New Roman" w:hAnsi="Cambria" w:cstheme="minorHAnsi"/>
          <w:sz w:val="24"/>
          <w:szCs w:val="24"/>
        </w:rPr>
        <w:t xml:space="preserve"> </w:t>
      </w:r>
      <w:r w:rsidR="001A34A9" w:rsidRPr="00CB4B11">
        <w:rPr>
          <w:rFonts w:ascii="Cambria" w:eastAsia="Times New Roman" w:hAnsi="Cambria" w:cstheme="minorHAnsi"/>
          <w:sz w:val="24"/>
          <w:szCs w:val="24"/>
        </w:rPr>
        <w:t>Secretary</w:t>
      </w:r>
      <w:r w:rsidR="00456839" w:rsidRPr="00CB4B11">
        <w:rPr>
          <w:rFonts w:ascii="Cambria" w:eastAsia="Times New Roman" w:hAnsi="Cambria" w:cstheme="minorHAnsi"/>
          <w:sz w:val="24"/>
          <w:szCs w:val="24"/>
        </w:rPr>
        <w:t>, C</w:t>
      </w:r>
      <w:r w:rsidR="00A373EA" w:rsidRPr="00CB4B11">
        <w:rPr>
          <w:rFonts w:ascii="Cambria" w:eastAsia="Times New Roman" w:hAnsi="Cambria" w:cstheme="minorHAnsi"/>
          <w:sz w:val="24"/>
          <w:szCs w:val="24"/>
        </w:rPr>
        <w:t>APT</w:t>
      </w:r>
      <w:r w:rsidR="00456839" w:rsidRPr="00CB4B11">
        <w:rPr>
          <w:rFonts w:ascii="Cambria" w:eastAsia="Times New Roman" w:hAnsi="Cambria" w:cstheme="minorHAnsi"/>
          <w:sz w:val="24"/>
          <w:szCs w:val="24"/>
        </w:rPr>
        <w:t xml:space="preserve"> Tracy Branch</w:t>
      </w:r>
      <w:r w:rsidR="001A34A9" w:rsidRPr="00CB4B11">
        <w:rPr>
          <w:rFonts w:ascii="Cambria" w:eastAsia="Times New Roman" w:hAnsi="Cambria" w:cstheme="minorHAnsi"/>
          <w:sz w:val="24"/>
          <w:szCs w:val="24"/>
        </w:rPr>
        <w:t xml:space="preserve"> </w:t>
      </w:r>
    </w:p>
    <w:p w14:paraId="52A36B08" w14:textId="77777777" w:rsidR="00CC365F" w:rsidRPr="00CB4B11" w:rsidRDefault="00CC365F" w:rsidP="00CC365F">
      <w:pPr>
        <w:spacing w:after="0" w:line="240" w:lineRule="auto"/>
        <w:jc w:val="center"/>
        <w:rPr>
          <w:rFonts w:ascii="Cambria" w:eastAsia="Times New Roman" w:hAnsi="Cambria" w:cstheme="minorHAnsi"/>
          <w:color w:val="000000" w:themeColor="text1"/>
          <w:sz w:val="24"/>
          <w:szCs w:val="24"/>
        </w:rPr>
      </w:pPr>
    </w:p>
    <w:tbl>
      <w:tblPr>
        <w:tblStyle w:val="TableGrid"/>
        <w:tblW w:w="8375" w:type="dxa"/>
        <w:jc w:val="center"/>
        <w:tblInd w:w="0" w:type="dxa"/>
        <w:tblLook w:val="04A0" w:firstRow="1" w:lastRow="0" w:firstColumn="1" w:lastColumn="0" w:noHBand="0" w:noVBand="1"/>
      </w:tblPr>
      <w:tblGrid>
        <w:gridCol w:w="1324"/>
        <w:gridCol w:w="1606"/>
        <w:gridCol w:w="1607"/>
        <w:gridCol w:w="2361"/>
        <w:gridCol w:w="1477"/>
      </w:tblGrid>
      <w:tr w:rsidR="00CC365F" w:rsidRPr="00CB4B11" w14:paraId="3C8886D7"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24DFAF4" w14:textId="77777777" w:rsidR="00CC365F" w:rsidRPr="00CB4B11" w:rsidRDefault="00CC365F" w:rsidP="005B32DF">
            <w:pPr>
              <w:pStyle w:val="NoSpacing"/>
              <w:rPr>
                <w:rFonts w:ascii="Cambria" w:hAnsi="Cambria" w:cstheme="minorHAnsi"/>
                <w:b/>
                <w:bCs/>
                <w:color w:val="000000" w:themeColor="text1"/>
              </w:rPr>
            </w:pPr>
            <w:r w:rsidRPr="00CB4B11">
              <w:rPr>
                <w:rFonts w:ascii="Cambria" w:hAnsi="Cambria" w:cstheme="minorHAnsi"/>
                <w:b/>
                <w:bCs/>
                <w:color w:val="000000" w:themeColor="text1"/>
              </w:rPr>
              <w:t>Rank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4A155CE" w14:textId="77777777" w:rsidR="00CC365F" w:rsidRPr="00CB4B11" w:rsidRDefault="00184D4B" w:rsidP="005B32DF">
            <w:pPr>
              <w:pStyle w:val="NoSpacing"/>
              <w:rPr>
                <w:rFonts w:ascii="Cambria" w:hAnsi="Cambria" w:cstheme="minorHAnsi"/>
                <w:b/>
                <w:bCs/>
                <w:color w:val="000000" w:themeColor="text1"/>
              </w:rPr>
            </w:pPr>
            <w:r w:rsidRPr="00CB4B11">
              <w:rPr>
                <w:rFonts w:ascii="Cambria" w:hAnsi="Cambria" w:cstheme="minorHAnsi"/>
                <w:b/>
                <w:bCs/>
                <w:color w:val="000000" w:themeColor="text1"/>
              </w:rPr>
              <w:t xml:space="preserve">First </w:t>
            </w:r>
            <w:r w:rsidR="00CC365F" w:rsidRPr="00CB4B11">
              <w:rPr>
                <w:rFonts w:ascii="Cambria" w:hAnsi="Cambria" w:cstheme="minorHAnsi"/>
                <w:b/>
                <w:bCs/>
                <w:color w:val="000000" w:themeColor="text1"/>
              </w:rPr>
              <w:t>Name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C65A0A5" w14:textId="77777777" w:rsidR="00CC365F" w:rsidRPr="00CB4B11" w:rsidRDefault="00184D4B" w:rsidP="005B32DF">
            <w:pPr>
              <w:pStyle w:val="NoSpacing"/>
              <w:rPr>
                <w:rFonts w:ascii="Cambria" w:hAnsi="Cambria" w:cstheme="minorHAnsi"/>
                <w:b/>
                <w:bCs/>
                <w:color w:val="000000" w:themeColor="text1"/>
              </w:rPr>
            </w:pPr>
            <w:r w:rsidRPr="00CB4B11">
              <w:rPr>
                <w:rFonts w:ascii="Cambria" w:hAnsi="Cambria" w:cstheme="minorHAnsi"/>
                <w:b/>
                <w:bCs/>
                <w:color w:val="000000" w:themeColor="text1"/>
              </w:rPr>
              <w:t xml:space="preserve">Last </w:t>
            </w:r>
            <w:r w:rsidR="00CC365F" w:rsidRPr="00CB4B11">
              <w:rPr>
                <w:rFonts w:ascii="Cambria" w:hAnsi="Cambria" w:cstheme="minorHAnsi"/>
                <w:b/>
                <w:bCs/>
                <w:color w:val="000000" w:themeColor="text1"/>
              </w:rPr>
              <w:t>Name</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01D0A77F" w14:textId="77777777" w:rsidR="00CC365F" w:rsidRPr="00CB4B11" w:rsidRDefault="001A34A9" w:rsidP="005B32DF">
            <w:pPr>
              <w:pStyle w:val="NoSpacing"/>
              <w:rPr>
                <w:rFonts w:ascii="Cambria" w:hAnsi="Cambria" w:cstheme="minorHAnsi"/>
                <w:b/>
                <w:bCs/>
                <w:color w:val="000000" w:themeColor="text1"/>
              </w:rPr>
            </w:pPr>
            <w:r w:rsidRPr="00CB4B11">
              <w:rPr>
                <w:rFonts w:ascii="Cambria" w:hAnsi="Cambria" w:cstheme="minorHAnsi"/>
                <w:b/>
                <w:bCs/>
                <w:color w:val="000000" w:themeColor="text1"/>
              </w:rPr>
              <w:t>Position</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3CB6668A" w14:textId="77777777" w:rsidR="00CC365F" w:rsidRPr="00CB4B11" w:rsidRDefault="00CC365F" w:rsidP="005B32DF">
            <w:pPr>
              <w:pStyle w:val="NoSpacing"/>
              <w:rPr>
                <w:rFonts w:ascii="Cambria" w:hAnsi="Cambria" w:cstheme="minorHAnsi"/>
                <w:b/>
                <w:bCs/>
                <w:color w:val="000000" w:themeColor="text1"/>
              </w:rPr>
            </w:pPr>
            <w:r w:rsidRPr="00CB4B11">
              <w:rPr>
                <w:rFonts w:ascii="Cambria" w:hAnsi="Cambria" w:cstheme="minorHAnsi"/>
                <w:b/>
                <w:bCs/>
                <w:color w:val="000000" w:themeColor="text1"/>
              </w:rPr>
              <w:t>Attendance</w:t>
            </w:r>
          </w:p>
        </w:tc>
      </w:tr>
      <w:tr w:rsidR="00456839" w:rsidRPr="00CB4B11" w14:paraId="07EA0489"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A9B441"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750CC2"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Brian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7764F1"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Burt</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2BC5" w14:textId="77777777" w:rsidR="00456839" w:rsidRPr="00CB4B11" w:rsidRDefault="00456839" w:rsidP="00456839">
            <w:pPr>
              <w:pStyle w:val="NoSpacing"/>
              <w:spacing w:after="0" w:afterAutospacing="0"/>
              <w:rPr>
                <w:rFonts w:ascii="Cambria" w:hAnsi="Cambria" w:cstheme="minorHAnsi"/>
              </w:rPr>
            </w:pPr>
            <w:r w:rsidRPr="00CB4B11">
              <w:rPr>
                <w:rFonts w:ascii="Cambria" w:hAnsi="Cambria" w:cstheme="minorHAnsi"/>
              </w:rPr>
              <w:t xml:space="preserve">President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40394" w14:textId="32E64992" w:rsidR="00456839" w:rsidRPr="00CB4B11" w:rsidRDefault="00573945" w:rsidP="00456839">
            <w:pPr>
              <w:pStyle w:val="NoSpacing"/>
              <w:spacing w:after="0" w:afterAutospacing="0"/>
              <w:rPr>
                <w:rFonts w:ascii="Cambria" w:hAnsi="Cambria" w:cstheme="minorHAnsi"/>
              </w:rPr>
            </w:pPr>
            <w:r w:rsidRPr="00CB4B11">
              <w:rPr>
                <w:rFonts w:ascii="Cambria" w:hAnsi="Cambria" w:cstheme="minorHAnsi"/>
              </w:rPr>
              <w:t>Present</w:t>
            </w:r>
          </w:p>
        </w:tc>
      </w:tr>
      <w:tr w:rsidR="00456839" w:rsidRPr="00CB4B11" w14:paraId="44DFBFC8"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BC9EFD"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2C119F"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Tim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ACE610"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McCreary</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2E3D4" w14:textId="77777777" w:rsidR="00456839" w:rsidRPr="00CB4B11" w:rsidRDefault="005E61AA" w:rsidP="00456839">
            <w:pPr>
              <w:pStyle w:val="NoSpacing"/>
              <w:spacing w:after="0" w:afterAutospacing="0"/>
              <w:rPr>
                <w:rFonts w:ascii="Cambria" w:hAnsi="Cambria" w:cstheme="minorHAnsi"/>
              </w:rPr>
            </w:pPr>
            <w:r w:rsidRPr="00CB4B11">
              <w:rPr>
                <w:rFonts w:ascii="Cambria" w:hAnsi="Cambria" w:cstheme="minorHAnsi"/>
              </w:rPr>
              <w:t xml:space="preserve">Immediate Past </w:t>
            </w:r>
            <w:r w:rsidR="00456839" w:rsidRPr="00CB4B11">
              <w:rPr>
                <w:rFonts w:ascii="Cambria" w:hAnsi="Cambria" w:cstheme="minorHAnsi"/>
              </w:rPr>
              <w:t>President</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B2B0F" w14:textId="11370CC7" w:rsidR="00456839" w:rsidRPr="00CB4B11" w:rsidRDefault="001A501A" w:rsidP="00456839">
            <w:pPr>
              <w:pStyle w:val="NoSpacing"/>
              <w:spacing w:after="0" w:afterAutospacing="0"/>
              <w:rPr>
                <w:rFonts w:ascii="Cambria" w:hAnsi="Cambria" w:cstheme="minorHAnsi"/>
              </w:rPr>
            </w:pPr>
            <w:r w:rsidRPr="00CB4B11">
              <w:rPr>
                <w:rFonts w:ascii="Cambria" w:hAnsi="Cambria" w:cstheme="minorHAnsi"/>
              </w:rPr>
              <w:t>Excused</w:t>
            </w:r>
          </w:p>
        </w:tc>
      </w:tr>
      <w:tr w:rsidR="00A373EA" w:rsidRPr="00CB4B11" w14:paraId="69E901DD"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6D2EC3" w14:textId="3AFBEA32" w:rsidR="00A373EA"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L</w:t>
            </w:r>
            <w:r w:rsidR="00201E01">
              <w:rPr>
                <w:rFonts w:ascii="Cambria" w:hAnsi="Cambria" w:cstheme="minorHAnsi"/>
                <w:color w:val="000000"/>
                <w:sz w:val="24"/>
                <w:szCs w:val="24"/>
              </w:rPr>
              <w:t>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A7C29C" w14:textId="4B976E92" w:rsidR="00A373EA"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Beth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E1B75B" w14:textId="35195577" w:rsidR="00A373EA"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Zalno</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41259" w14:textId="653AB946" w:rsidR="00A373EA" w:rsidRPr="00CB4B11" w:rsidRDefault="00A373EA" w:rsidP="00456839">
            <w:pPr>
              <w:pStyle w:val="NoSpacing"/>
              <w:spacing w:after="0" w:afterAutospacing="0"/>
              <w:rPr>
                <w:rFonts w:ascii="Cambria" w:hAnsi="Cambria" w:cstheme="minorHAnsi"/>
              </w:rPr>
            </w:pPr>
            <w:r w:rsidRPr="00CB4B11">
              <w:rPr>
                <w:rFonts w:ascii="Cambria" w:hAnsi="Cambria" w:cstheme="minorHAnsi"/>
              </w:rPr>
              <w:t>Vice President</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0B693" w14:textId="20190002" w:rsidR="00A373EA" w:rsidRPr="00CB4B11" w:rsidRDefault="004D3689" w:rsidP="00456839">
            <w:pPr>
              <w:pStyle w:val="NoSpacing"/>
              <w:spacing w:after="0" w:afterAutospacing="0"/>
              <w:rPr>
                <w:rFonts w:ascii="Cambria" w:hAnsi="Cambria" w:cstheme="minorHAnsi"/>
              </w:rPr>
            </w:pPr>
            <w:r w:rsidRPr="00CB4B11">
              <w:rPr>
                <w:rFonts w:ascii="Cambria" w:hAnsi="Cambria" w:cstheme="minorHAnsi"/>
              </w:rPr>
              <w:t>Present</w:t>
            </w:r>
          </w:p>
        </w:tc>
      </w:tr>
      <w:tr w:rsidR="00456839" w:rsidRPr="00CB4B11" w14:paraId="75F536EA"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6CD339F" w14:textId="77777777" w:rsidR="00456839" w:rsidRPr="00CB4B11" w:rsidRDefault="00456839" w:rsidP="00456839">
            <w:pPr>
              <w:spacing w:after="0"/>
              <w:rPr>
                <w:rFonts w:ascii="Cambria" w:hAnsi="Cambria" w:cstheme="minorHAnsi"/>
                <w:color w:val="000000"/>
                <w:sz w:val="24"/>
                <w:szCs w:val="24"/>
              </w:rPr>
            </w:pPr>
            <w:r w:rsidRPr="00CB4B11">
              <w:rPr>
                <w:rFonts w:ascii="Cambria" w:hAnsi="Cambria" w:cstheme="minorHAnsi"/>
                <w:color w:val="000000"/>
                <w:sz w:val="24"/>
                <w:szCs w:val="24"/>
              </w:rPr>
              <w:t>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9423E0B" w14:textId="06BB2C02" w:rsidR="00456839"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Katherine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52F953" w14:textId="6EC97377" w:rsidR="00456839"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Demers</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3AA04" w14:textId="377228DF" w:rsidR="00456839" w:rsidRPr="00CB4B11" w:rsidRDefault="00A373EA" w:rsidP="00456839">
            <w:pPr>
              <w:pStyle w:val="NoSpacing"/>
              <w:spacing w:after="0" w:afterAutospacing="0"/>
              <w:rPr>
                <w:rFonts w:ascii="Cambria" w:hAnsi="Cambria" w:cstheme="minorHAnsi"/>
              </w:rPr>
            </w:pPr>
            <w:r w:rsidRPr="00CB4B11">
              <w:rPr>
                <w:rFonts w:ascii="Cambria" w:hAnsi="Cambria" w:cstheme="minorHAnsi"/>
              </w:rPr>
              <w:t>Present Elect</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E0C28" w14:textId="4C8B3A04" w:rsidR="00456839" w:rsidRPr="00CB4B11" w:rsidRDefault="00573945" w:rsidP="00456839">
            <w:pPr>
              <w:pStyle w:val="NoSpacing"/>
              <w:spacing w:after="0" w:afterAutospacing="0"/>
              <w:rPr>
                <w:rFonts w:ascii="Cambria" w:hAnsi="Cambria" w:cstheme="minorHAnsi"/>
              </w:rPr>
            </w:pPr>
            <w:r w:rsidRPr="00CB4B11">
              <w:rPr>
                <w:rFonts w:ascii="Cambria" w:hAnsi="Cambria" w:cstheme="minorHAnsi"/>
              </w:rPr>
              <w:t>Present</w:t>
            </w:r>
          </w:p>
        </w:tc>
      </w:tr>
      <w:tr w:rsidR="00456839" w:rsidRPr="00CB4B11" w14:paraId="2D6EDAC7"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48ADC9" w14:textId="188F8B4F" w:rsidR="00456839"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LCDR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3FDEC0" w14:textId="513F41AA" w:rsidR="00456839"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David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1205A" w14:textId="4B8E3612" w:rsidR="00456839" w:rsidRPr="00CB4B11" w:rsidRDefault="00A373EA" w:rsidP="00456839">
            <w:pPr>
              <w:spacing w:after="0"/>
              <w:rPr>
                <w:rFonts w:ascii="Cambria" w:hAnsi="Cambria" w:cstheme="minorHAnsi"/>
                <w:color w:val="000000"/>
                <w:sz w:val="24"/>
                <w:szCs w:val="24"/>
              </w:rPr>
            </w:pPr>
            <w:r w:rsidRPr="00CB4B11">
              <w:rPr>
                <w:rFonts w:ascii="Cambria" w:hAnsi="Cambria" w:cstheme="minorHAnsi"/>
                <w:color w:val="000000"/>
                <w:sz w:val="24"/>
                <w:szCs w:val="24"/>
              </w:rPr>
              <w:t>Lowe</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2E3CE" w14:textId="77777777" w:rsidR="00456839" w:rsidRPr="00CB4B11" w:rsidRDefault="00456839" w:rsidP="00456839">
            <w:pPr>
              <w:pStyle w:val="NoSpacing"/>
              <w:spacing w:after="0" w:afterAutospacing="0"/>
              <w:rPr>
                <w:rFonts w:ascii="Cambria" w:hAnsi="Cambria" w:cstheme="minorHAnsi"/>
              </w:rPr>
            </w:pPr>
            <w:r w:rsidRPr="00CB4B11">
              <w:rPr>
                <w:rFonts w:ascii="Cambria" w:hAnsi="Cambria" w:cstheme="minorHAnsi"/>
              </w:rPr>
              <w:t>Treasurer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A17C5" w14:textId="118DA7E4" w:rsidR="00456839" w:rsidRPr="00CB4B11" w:rsidRDefault="00573945" w:rsidP="00456839">
            <w:pPr>
              <w:pStyle w:val="NoSpacing"/>
              <w:spacing w:after="0" w:afterAutospacing="0"/>
              <w:rPr>
                <w:rFonts w:ascii="Cambria" w:hAnsi="Cambria" w:cstheme="minorHAnsi"/>
              </w:rPr>
            </w:pPr>
            <w:r w:rsidRPr="00CB4B11">
              <w:rPr>
                <w:rFonts w:ascii="Cambria" w:hAnsi="Cambria" w:cstheme="minorHAnsi"/>
              </w:rPr>
              <w:t>Present</w:t>
            </w:r>
          </w:p>
        </w:tc>
      </w:tr>
      <w:tr w:rsidR="00A373EA" w:rsidRPr="00CB4B11" w14:paraId="5F93E91F"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206265" w14:textId="3FA9C50C"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CAPT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6BAF8F" w14:textId="6EF94163"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Tracy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3AC5E2" w14:textId="6B4E5F9C"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Branch</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64D22" w14:textId="38B6CC33" w:rsidR="00A373EA" w:rsidRPr="00CB4B11" w:rsidRDefault="00A373EA" w:rsidP="00A373EA">
            <w:pPr>
              <w:pStyle w:val="NoSpacing"/>
              <w:spacing w:after="0" w:afterAutospacing="0"/>
              <w:rPr>
                <w:rFonts w:ascii="Cambria" w:hAnsi="Cambria" w:cstheme="minorHAnsi"/>
              </w:rPr>
            </w:pPr>
            <w:r w:rsidRPr="00CB4B11">
              <w:rPr>
                <w:rFonts w:ascii="Cambria" w:hAnsi="Cambria" w:cstheme="minorHAnsi"/>
              </w:rPr>
              <w:t>Secretary</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A0FFB" w14:textId="6AB0ACB4" w:rsidR="00A373EA" w:rsidRPr="00CB4B11" w:rsidRDefault="00573945" w:rsidP="00A373EA">
            <w:pPr>
              <w:pStyle w:val="NoSpacing"/>
              <w:spacing w:after="0" w:afterAutospacing="0"/>
              <w:rPr>
                <w:rFonts w:ascii="Cambria" w:hAnsi="Cambria" w:cstheme="minorHAnsi"/>
              </w:rPr>
            </w:pPr>
            <w:r w:rsidRPr="00CB4B11">
              <w:rPr>
                <w:rFonts w:ascii="Cambria" w:hAnsi="Cambria" w:cstheme="minorHAnsi"/>
              </w:rPr>
              <w:t>Present</w:t>
            </w:r>
          </w:p>
        </w:tc>
      </w:tr>
      <w:tr w:rsidR="00A373EA" w:rsidRPr="00CB4B11" w14:paraId="53275829"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FE66B0" w14:textId="3FE0A41A"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LCDR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B61773" w14:textId="2804548F"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Julie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AE6261" w14:textId="492CC6FE"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Cure</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107A4" w14:textId="55DADE55" w:rsidR="00A373EA" w:rsidRPr="00CB4B11" w:rsidRDefault="00A373EA" w:rsidP="00A373EA">
            <w:pPr>
              <w:pStyle w:val="NoSpacing"/>
              <w:spacing w:after="0" w:afterAutospacing="0"/>
              <w:rPr>
                <w:rFonts w:ascii="Cambria" w:hAnsi="Cambria" w:cstheme="minorHAnsi"/>
              </w:rPr>
            </w:pPr>
            <w:r w:rsidRPr="00CB4B11">
              <w:rPr>
                <w:rFonts w:ascii="Cambria" w:hAnsi="Cambria" w:cstheme="minorHAnsi"/>
              </w:rPr>
              <w:t>Director of Civil Affairs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F07B3" w14:textId="4EC03D69" w:rsidR="00A373EA" w:rsidRPr="00CB4B11" w:rsidRDefault="00573945" w:rsidP="00A373EA">
            <w:pPr>
              <w:pStyle w:val="NoSpacing"/>
              <w:spacing w:after="0" w:afterAutospacing="0"/>
              <w:rPr>
                <w:rFonts w:ascii="Cambria" w:hAnsi="Cambria" w:cstheme="minorHAnsi"/>
              </w:rPr>
            </w:pPr>
            <w:r w:rsidRPr="00CB4B11">
              <w:rPr>
                <w:rFonts w:ascii="Cambria" w:hAnsi="Cambria" w:cstheme="minorHAnsi"/>
              </w:rPr>
              <w:t>Present</w:t>
            </w:r>
          </w:p>
        </w:tc>
      </w:tr>
      <w:tr w:rsidR="00A373EA" w:rsidRPr="00CB4B11" w14:paraId="6E90577F"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0ED33C" w14:textId="06C3929A"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LCDR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CA806F" w14:textId="17DBDF96"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Jodi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AE01C8" w14:textId="691D3576"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Moore</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73F3C" w14:textId="6980CC84" w:rsidR="00A373EA" w:rsidRPr="00CB4B11" w:rsidRDefault="00A373EA" w:rsidP="00A373EA">
            <w:pPr>
              <w:pStyle w:val="NoSpacing"/>
              <w:spacing w:after="0" w:afterAutospacing="0"/>
              <w:rPr>
                <w:rFonts w:ascii="Cambria" w:hAnsi="Cambria" w:cstheme="minorHAnsi"/>
              </w:rPr>
            </w:pPr>
            <w:r w:rsidRPr="00CB4B11">
              <w:rPr>
                <w:rFonts w:ascii="Cambria" w:hAnsi="Cambria" w:cstheme="minorHAnsi"/>
              </w:rPr>
              <w:t>Director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191B9" w14:textId="59ABA885" w:rsidR="00A373EA" w:rsidRPr="00CB4B11" w:rsidRDefault="00573945" w:rsidP="00A373EA">
            <w:pPr>
              <w:pStyle w:val="NoSpacing"/>
              <w:spacing w:after="0" w:afterAutospacing="0"/>
              <w:rPr>
                <w:rFonts w:ascii="Cambria" w:hAnsi="Cambria" w:cstheme="minorHAnsi"/>
              </w:rPr>
            </w:pPr>
            <w:r w:rsidRPr="00CB4B11">
              <w:rPr>
                <w:rFonts w:ascii="Cambria" w:hAnsi="Cambria" w:cstheme="minorHAnsi"/>
              </w:rPr>
              <w:t>Present</w:t>
            </w:r>
          </w:p>
        </w:tc>
      </w:tr>
      <w:tr w:rsidR="00A373EA" w:rsidRPr="00CB4B11" w14:paraId="259DFA6F"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0265E2" w14:textId="2434A1B3"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CAPT (ret)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0B6619" w14:textId="37504CC2"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Michelle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587C23" w14:textId="13686CF3"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Pelkey</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F2741" w14:textId="4368EA23" w:rsidR="00A373EA" w:rsidRPr="00CB4B11" w:rsidRDefault="00A373EA" w:rsidP="00A373EA">
            <w:pPr>
              <w:pStyle w:val="NoSpacing"/>
              <w:spacing w:after="0" w:afterAutospacing="0"/>
              <w:rPr>
                <w:rFonts w:ascii="Cambria" w:hAnsi="Cambria" w:cstheme="minorHAnsi"/>
              </w:rPr>
            </w:pPr>
            <w:r w:rsidRPr="00CB4B11">
              <w:rPr>
                <w:rFonts w:ascii="Cambria" w:hAnsi="Cambria" w:cstheme="minorHAnsi"/>
              </w:rPr>
              <w:t>Director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1A89A" w14:textId="5B4B975E" w:rsidR="00A373EA" w:rsidRPr="00CB4B11" w:rsidRDefault="004D3689" w:rsidP="00A373EA">
            <w:pPr>
              <w:pStyle w:val="NoSpacing"/>
              <w:spacing w:after="0" w:afterAutospacing="0"/>
              <w:rPr>
                <w:rFonts w:ascii="Cambria" w:hAnsi="Cambria" w:cstheme="minorHAnsi"/>
              </w:rPr>
            </w:pPr>
            <w:r w:rsidRPr="00CB4B11">
              <w:rPr>
                <w:rFonts w:ascii="Cambria" w:hAnsi="Cambria" w:cstheme="minorHAnsi"/>
              </w:rPr>
              <w:t>Present</w:t>
            </w:r>
          </w:p>
        </w:tc>
      </w:tr>
      <w:tr w:rsidR="00A373EA" w:rsidRPr="00CB4B11" w14:paraId="0A492E58"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7B236F" w14:textId="77777777"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CDR (ret)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0B2A18" w14:textId="77777777"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Mark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5AD394" w14:textId="77777777"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McKinnon</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3AE14" w14:textId="77777777" w:rsidR="00A373EA" w:rsidRPr="00CB4B11" w:rsidRDefault="00A373EA" w:rsidP="00A373EA">
            <w:pPr>
              <w:pStyle w:val="NoSpacing"/>
              <w:spacing w:after="0" w:afterAutospacing="0"/>
              <w:rPr>
                <w:rFonts w:ascii="Cambria" w:hAnsi="Cambria" w:cstheme="minorHAnsi"/>
                <w:color w:val="000000"/>
              </w:rPr>
            </w:pPr>
            <w:r w:rsidRPr="00CB4B11">
              <w:rPr>
                <w:rFonts w:ascii="Cambria" w:hAnsi="Cambria" w:cstheme="minorHAnsi"/>
                <w:color w:val="000000"/>
              </w:rPr>
              <w:t>HOD Chief Delegate</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A22E3" w14:textId="4D209F0D" w:rsidR="00A373EA" w:rsidRPr="00CB4B11" w:rsidRDefault="006D3CEC" w:rsidP="00A373EA">
            <w:pPr>
              <w:pStyle w:val="NoSpacing"/>
              <w:spacing w:after="0" w:afterAutospacing="0"/>
              <w:rPr>
                <w:rFonts w:ascii="Cambria" w:hAnsi="Cambria" w:cstheme="minorHAnsi"/>
              </w:rPr>
            </w:pPr>
            <w:r>
              <w:rPr>
                <w:rFonts w:ascii="Cambria" w:hAnsi="Cambria" w:cstheme="minorHAnsi"/>
              </w:rPr>
              <w:t>Excused</w:t>
            </w:r>
          </w:p>
        </w:tc>
      </w:tr>
      <w:tr w:rsidR="00A373EA" w:rsidRPr="00CB4B11" w14:paraId="21771352" w14:textId="77777777" w:rsidTr="005E61AA">
        <w:trPr>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838B36" w14:textId="0E021A89"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LCDR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8054A9" w14:textId="5B96D40A"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Ian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3C9A29" w14:textId="3E09EB16" w:rsidR="00A373EA" w:rsidRPr="00CB4B11" w:rsidRDefault="00A373EA" w:rsidP="00A373EA">
            <w:pPr>
              <w:spacing w:after="0"/>
              <w:rPr>
                <w:rFonts w:ascii="Cambria" w:hAnsi="Cambria" w:cstheme="minorHAnsi"/>
                <w:color w:val="000000"/>
                <w:sz w:val="24"/>
                <w:szCs w:val="24"/>
              </w:rPr>
            </w:pPr>
            <w:r w:rsidRPr="00CB4B11">
              <w:rPr>
                <w:rFonts w:ascii="Cambria" w:hAnsi="Cambria" w:cstheme="minorHAnsi"/>
                <w:color w:val="000000"/>
                <w:sz w:val="24"/>
                <w:szCs w:val="24"/>
              </w:rPr>
              <w:t>Marks</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C44E" w14:textId="77777777" w:rsidR="00A373EA" w:rsidRPr="00CB4B11" w:rsidRDefault="00A373EA" w:rsidP="00A373EA">
            <w:pPr>
              <w:pStyle w:val="NoSpacing"/>
              <w:spacing w:after="0" w:afterAutospacing="0"/>
              <w:rPr>
                <w:rFonts w:ascii="Cambria" w:hAnsi="Cambria" w:cstheme="minorHAnsi"/>
              </w:rPr>
            </w:pPr>
            <w:r w:rsidRPr="00CB4B11">
              <w:rPr>
                <w:rFonts w:ascii="Cambria" w:hAnsi="Cambria" w:cstheme="minorHAnsi"/>
              </w:rPr>
              <w:t>HOD Delegate</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19AA9" w14:textId="3DA6FD27" w:rsidR="00A373EA" w:rsidRPr="00CB4B11" w:rsidRDefault="00573945" w:rsidP="00A373EA">
            <w:pPr>
              <w:pStyle w:val="NoSpacing"/>
              <w:spacing w:after="0" w:afterAutospacing="0"/>
              <w:rPr>
                <w:rFonts w:ascii="Cambria" w:hAnsi="Cambria" w:cstheme="minorHAnsi"/>
              </w:rPr>
            </w:pPr>
            <w:r w:rsidRPr="00CB4B11">
              <w:rPr>
                <w:rFonts w:ascii="Cambria" w:hAnsi="Cambria" w:cstheme="minorHAnsi"/>
              </w:rPr>
              <w:t>Present</w:t>
            </w:r>
          </w:p>
        </w:tc>
      </w:tr>
    </w:tbl>
    <w:p w14:paraId="0B45D51F" w14:textId="77777777" w:rsidR="004B0642" w:rsidRPr="00CB4B11" w:rsidRDefault="004B0642" w:rsidP="00CC365F">
      <w:pPr>
        <w:tabs>
          <w:tab w:val="left" w:pos="930"/>
        </w:tabs>
        <w:spacing w:after="0" w:line="240" w:lineRule="auto"/>
        <w:ind w:right="734"/>
        <w:rPr>
          <w:rFonts w:ascii="Cambria" w:eastAsia="Times New Roman" w:hAnsi="Cambria" w:cstheme="minorHAnsi"/>
          <w:sz w:val="24"/>
          <w:szCs w:val="24"/>
        </w:rPr>
      </w:pPr>
    </w:p>
    <w:p w14:paraId="110DB5B2" w14:textId="5345981C" w:rsidR="001A34A9" w:rsidRPr="00CB4B11" w:rsidRDefault="00CC365F" w:rsidP="00CC365F">
      <w:pPr>
        <w:tabs>
          <w:tab w:val="left" w:pos="930"/>
        </w:tabs>
        <w:spacing w:after="0" w:line="240" w:lineRule="auto"/>
        <w:ind w:right="734"/>
        <w:rPr>
          <w:rFonts w:ascii="Cambria" w:eastAsia="Times New Roman" w:hAnsi="Cambria" w:cstheme="minorHAnsi"/>
          <w:sz w:val="24"/>
          <w:szCs w:val="24"/>
        </w:rPr>
      </w:pPr>
      <w:r w:rsidRPr="00CB4B11">
        <w:rPr>
          <w:rFonts w:ascii="Cambria" w:eastAsia="Times New Roman" w:hAnsi="Cambria" w:cstheme="minorHAnsi"/>
          <w:b/>
          <w:bCs/>
          <w:sz w:val="24"/>
          <w:szCs w:val="24"/>
        </w:rPr>
        <w:t>Guests</w:t>
      </w:r>
      <w:r w:rsidRPr="00CB4B11">
        <w:rPr>
          <w:rFonts w:ascii="Cambria" w:eastAsia="Times New Roman" w:hAnsi="Cambria" w:cstheme="minorHAnsi"/>
          <w:sz w:val="24"/>
          <w:szCs w:val="24"/>
        </w:rPr>
        <w:t xml:space="preserve">: </w:t>
      </w:r>
      <w:r w:rsidR="00573945" w:rsidRPr="00CB4B11">
        <w:rPr>
          <w:rFonts w:ascii="Cambria" w:eastAsia="Times New Roman" w:hAnsi="Cambria" w:cstheme="minorHAnsi"/>
          <w:sz w:val="24"/>
          <w:szCs w:val="24"/>
        </w:rPr>
        <w:t xml:space="preserve">CDR </w:t>
      </w:r>
      <w:proofErr w:type="spellStart"/>
      <w:r w:rsidR="00573945" w:rsidRPr="00CB4B11">
        <w:rPr>
          <w:rFonts w:ascii="Cambria" w:eastAsia="Times New Roman" w:hAnsi="Cambria" w:cstheme="minorHAnsi"/>
          <w:sz w:val="24"/>
          <w:szCs w:val="24"/>
        </w:rPr>
        <w:t>Christl</w:t>
      </w:r>
      <w:proofErr w:type="spellEnd"/>
      <w:r w:rsidR="00573945" w:rsidRPr="00CB4B11">
        <w:rPr>
          <w:rFonts w:ascii="Cambria" w:eastAsia="Times New Roman" w:hAnsi="Cambria" w:cstheme="minorHAnsi"/>
          <w:sz w:val="24"/>
          <w:szCs w:val="24"/>
        </w:rPr>
        <w:t xml:space="preserve"> Bonaparte, CDR Carl Ritter, CDR Karen Russell</w:t>
      </w:r>
    </w:p>
    <w:p w14:paraId="56002051" w14:textId="77777777" w:rsidR="001A34A9" w:rsidRPr="00CB4B11" w:rsidRDefault="001A34A9" w:rsidP="00CC365F">
      <w:pPr>
        <w:tabs>
          <w:tab w:val="left" w:pos="930"/>
        </w:tabs>
        <w:spacing w:after="0" w:line="240" w:lineRule="auto"/>
        <w:ind w:right="734"/>
        <w:rPr>
          <w:rFonts w:ascii="Cambria" w:eastAsia="Times New Roman" w:hAnsi="Cambria" w:cstheme="minorHAnsi"/>
          <w:sz w:val="24"/>
          <w:szCs w:val="24"/>
        </w:rPr>
      </w:pPr>
    </w:p>
    <w:p w14:paraId="253B9958" w14:textId="3054358E" w:rsidR="00CC365F" w:rsidRPr="00CB4B11" w:rsidRDefault="00CC365F" w:rsidP="00CC365F">
      <w:pPr>
        <w:tabs>
          <w:tab w:val="left" w:pos="930"/>
        </w:tabs>
        <w:spacing w:after="0" w:line="240" w:lineRule="auto"/>
        <w:ind w:right="734"/>
        <w:rPr>
          <w:rFonts w:ascii="Cambria" w:eastAsia="Times New Roman" w:hAnsi="Cambria" w:cstheme="minorHAnsi"/>
          <w:sz w:val="24"/>
          <w:szCs w:val="24"/>
        </w:rPr>
      </w:pPr>
      <w:r w:rsidRPr="00CB4B11">
        <w:rPr>
          <w:rFonts w:ascii="Cambria" w:eastAsia="Times New Roman" w:hAnsi="Cambria" w:cstheme="minorHAnsi"/>
          <w:b/>
          <w:bCs/>
          <w:sz w:val="24"/>
          <w:szCs w:val="24"/>
        </w:rPr>
        <w:t xml:space="preserve">Approval of </w:t>
      </w:r>
      <w:r w:rsidR="00573945" w:rsidRPr="00CB4B11">
        <w:rPr>
          <w:rFonts w:ascii="Cambria" w:eastAsia="Times New Roman" w:hAnsi="Cambria" w:cstheme="minorHAnsi"/>
          <w:b/>
          <w:bCs/>
          <w:sz w:val="24"/>
          <w:szCs w:val="24"/>
        </w:rPr>
        <w:t xml:space="preserve">November and December 2020 </w:t>
      </w:r>
      <w:r w:rsidRPr="00CB4B11">
        <w:rPr>
          <w:rFonts w:ascii="Cambria" w:eastAsia="Times New Roman" w:hAnsi="Cambria" w:cstheme="minorHAnsi"/>
          <w:b/>
          <w:bCs/>
          <w:sz w:val="24"/>
          <w:szCs w:val="24"/>
        </w:rPr>
        <w:t>Minutes</w:t>
      </w:r>
      <w:r w:rsidR="00456839" w:rsidRPr="00CB4B11">
        <w:rPr>
          <w:rFonts w:ascii="Cambria" w:eastAsia="Times New Roman" w:hAnsi="Cambria" w:cstheme="minorHAnsi"/>
          <w:sz w:val="24"/>
          <w:szCs w:val="24"/>
        </w:rPr>
        <w:t>:</w:t>
      </w:r>
      <w:r w:rsidR="00184D4B" w:rsidRPr="00CB4B11">
        <w:rPr>
          <w:rFonts w:ascii="Cambria" w:eastAsia="Times New Roman" w:hAnsi="Cambria" w:cstheme="minorHAnsi"/>
          <w:sz w:val="24"/>
          <w:szCs w:val="24"/>
        </w:rPr>
        <w:t xml:space="preserve"> Secretary</w:t>
      </w:r>
      <w:r w:rsidR="00456839" w:rsidRPr="00CB4B11">
        <w:rPr>
          <w:rFonts w:ascii="Cambria" w:eastAsia="Times New Roman" w:hAnsi="Cambria" w:cstheme="minorHAnsi"/>
          <w:sz w:val="24"/>
          <w:szCs w:val="24"/>
        </w:rPr>
        <w:t>, C</w:t>
      </w:r>
      <w:r w:rsidR="005E6BD6" w:rsidRPr="00CB4B11">
        <w:rPr>
          <w:rFonts w:ascii="Cambria" w:eastAsia="Times New Roman" w:hAnsi="Cambria" w:cstheme="minorHAnsi"/>
          <w:sz w:val="24"/>
          <w:szCs w:val="24"/>
        </w:rPr>
        <w:t>APT</w:t>
      </w:r>
      <w:r w:rsidR="00456839" w:rsidRPr="00CB4B11">
        <w:rPr>
          <w:rFonts w:ascii="Cambria" w:eastAsia="Times New Roman" w:hAnsi="Cambria" w:cstheme="minorHAnsi"/>
          <w:sz w:val="24"/>
          <w:szCs w:val="24"/>
        </w:rPr>
        <w:t xml:space="preserve"> Tracy Branch</w:t>
      </w:r>
    </w:p>
    <w:p w14:paraId="315B9808" w14:textId="1E1EE56F" w:rsidR="00456839" w:rsidRPr="00CB4B11" w:rsidRDefault="00456839" w:rsidP="00CC365F">
      <w:pPr>
        <w:spacing w:after="0"/>
        <w:rPr>
          <w:rFonts w:ascii="Cambria" w:hAnsi="Cambria" w:cstheme="minorHAnsi"/>
          <w:sz w:val="24"/>
          <w:szCs w:val="24"/>
        </w:rPr>
      </w:pPr>
      <w:r w:rsidRPr="00CB4B11">
        <w:rPr>
          <w:rFonts w:ascii="Cambria" w:hAnsi="Cambria" w:cstheme="minorHAnsi"/>
          <w:sz w:val="24"/>
          <w:szCs w:val="24"/>
        </w:rPr>
        <w:t xml:space="preserve">Motion </w:t>
      </w:r>
      <w:r w:rsidR="00573945" w:rsidRPr="00CB4B11">
        <w:rPr>
          <w:rFonts w:ascii="Cambria" w:hAnsi="Cambria" w:cstheme="minorHAnsi"/>
          <w:sz w:val="24"/>
          <w:szCs w:val="24"/>
        </w:rPr>
        <w:t>–</w:t>
      </w:r>
      <w:r w:rsidRPr="00CB4B11">
        <w:rPr>
          <w:rFonts w:ascii="Cambria" w:hAnsi="Cambria" w:cstheme="minorHAnsi"/>
          <w:sz w:val="24"/>
          <w:szCs w:val="24"/>
        </w:rPr>
        <w:t xml:space="preserve"> </w:t>
      </w:r>
      <w:r w:rsidR="00573945" w:rsidRPr="00CB4B11">
        <w:rPr>
          <w:rFonts w:ascii="Cambria" w:hAnsi="Cambria" w:cstheme="minorHAnsi"/>
          <w:sz w:val="24"/>
          <w:szCs w:val="24"/>
        </w:rPr>
        <w:t>LCDR Cure</w:t>
      </w:r>
      <w:r w:rsidRPr="00CB4B11">
        <w:rPr>
          <w:rFonts w:ascii="Cambria" w:hAnsi="Cambria" w:cstheme="minorHAnsi"/>
          <w:sz w:val="24"/>
          <w:szCs w:val="24"/>
        </w:rPr>
        <w:tab/>
        <w:t>2</w:t>
      </w:r>
      <w:r w:rsidRPr="00CB4B11">
        <w:rPr>
          <w:rFonts w:ascii="Cambria" w:hAnsi="Cambria" w:cstheme="minorHAnsi"/>
          <w:sz w:val="24"/>
          <w:szCs w:val="24"/>
          <w:vertAlign w:val="superscript"/>
        </w:rPr>
        <w:t>nd</w:t>
      </w:r>
      <w:r w:rsidRPr="00CB4B11">
        <w:rPr>
          <w:rFonts w:ascii="Cambria" w:hAnsi="Cambria" w:cstheme="minorHAnsi"/>
          <w:sz w:val="24"/>
          <w:szCs w:val="24"/>
        </w:rPr>
        <w:t xml:space="preserve"> </w:t>
      </w:r>
      <w:r w:rsidR="00573945" w:rsidRPr="00CB4B11">
        <w:rPr>
          <w:rFonts w:ascii="Cambria" w:hAnsi="Cambria" w:cstheme="minorHAnsi"/>
          <w:sz w:val="24"/>
          <w:szCs w:val="24"/>
        </w:rPr>
        <w:t>–</w:t>
      </w:r>
      <w:r w:rsidRPr="00CB4B11">
        <w:rPr>
          <w:rFonts w:ascii="Cambria" w:hAnsi="Cambria" w:cstheme="minorHAnsi"/>
          <w:sz w:val="24"/>
          <w:szCs w:val="24"/>
        </w:rPr>
        <w:t xml:space="preserve"> </w:t>
      </w:r>
      <w:r w:rsidR="00573945" w:rsidRPr="00CB4B11">
        <w:rPr>
          <w:rFonts w:ascii="Cambria" w:hAnsi="Cambria" w:cstheme="minorHAnsi"/>
          <w:sz w:val="24"/>
          <w:szCs w:val="24"/>
        </w:rPr>
        <w:t xml:space="preserve">CDR Burt   Vote- unanimous passage </w:t>
      </w:r>
    </w:p>
    <w:p w14:paraId="21E4335D" w14:textId="77777777" w:rsidR="004B0642" w:rsidRPr="00CB4B11" w:rsidRDefault="004B0642" w:rsidP="00CC365F">
      <w:pPr>
        <w:spacing w:after="0"/>
        <w:rPr>
          <w:rFonts w:ascii="Cambria" w:hAnsi="Cambria" w:cstheme="minorHAnsi"/>
          <w:sz w:val="24"/>
          <w:szCs w:val="24"/>
        </w:rPr>
      </w:pPr>
    </w:p>
    <w:p w14:paraId="4A934310" w14:textId="77777777" w:rsidR="00456839" w:rsidRPr="00CB4B11" w:rsidRDefault="00456839" w:rsidP="00456839">
      <w:pPr>
        <w:spacing w:after="0"/>
        <w:rPr>
          <w:rFonts w:ascii="Cambria" w:hAnsi="Cambria" w:cstheme="minorHAnsi"/>
          <w:sz w:val="24"/>
          <w:szCs w:val="24"/>
        </w:rPr>
      </w:pPr>
      <w:r w:rsidRPr="00CB4B11">
        <w:rPr>
          <w:rFonts w:ascii="Cambria" w:hAnsi="Cambria" w:cstheme="minorHAnsi"/>
          <w:b/>
          <w:bCs/>
          <w:sz w:val="24"/>
          <w:szCs w:val="24"/>
        </w:rPr>
        <w:t>PHSAPA President Report</w:t>
      </w:r>
      <w:r w:rsidRPr="00CB4B11">
        <w:rPr>
          <w:rFonts w:ascii="Cambria" w:hAnsi="Cambria" w:cstheme="minorHAnsi"/>
          <w:sz w:val="24"/>
          <w:szCs w:val="24"/>
        </w:rPr>
        <w:t>: CDR Brian Burt</w:t>
      </w:r>
    </w:p>
    <w:p w14:paraId="09C08ABA" w14:textId="77777777" w:rsidR="00573945" w:rsidRPr="00CB4B11" w:rsidRDefault="00573945" w:rsidP="00573945">
      <w:pPr>
        <w:pStyle w:val="ListParagraph"/>
        <w:numPr>
          <w:ilvl w:val="0"/>
          <w:numId w:val="9"/>
        </w:numPr>
        <w:spacing w:after="0" w:line="240" w:lineRule="auto"/>
        <w:rPr>
          <w:rFonts w:ascii="Cambria" w:eastAsia="Times New Roman" w:hAnsi="Cambria" w:cstheme="minorHAnsi"/>
          <w:b/>
          <w:bCs/>
          <w:sz w:val="24"/>
          <w:szCs w:val="24"/>
        </w:rPr>
      </w:pPr>
      <w:r w:rsidRPr="00CB4B11">
        <w:rPr>
          <w:rFonts w:ascii="Cambria" w:eastAsia="Times New Roman" w:hAnsi="Cambria" w:cstheme="minorHAnsi"/>
          <w:b/>
          <w:bCs/>
          <w:color w:val="000000"/>
          <w:sz w:val="24"/>
          <w:szCs w:val="24"/>
        </w:rPr>
        <w:t>AAPA Leadership and Advocacy Summit</w:t>
      </w:r>
    </w:p>
    <w:p w14:paraId="3A96B68C"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Virtual meeting - $99.00 for PHSAPA members</w:t>
      </w:r>
    </w:p>
    <w:p w14:paraId="42E5DC72"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4 March 1</w:t>
      </w:r>
      <w:r w:rsidRPr="00CB4B11">
        <w:rPr>
          <w:rFonts w:ascii="Cambria" w:eastAsia="Times New Roman" w:hAnsi="Cambria" w:cstheme="minorHAnsi"/>
          <w:color w:val="000000"/>
          <w:sz w:val="24"/>
          <w:szCs w:val="24"/>
          <w:vertAlign w:val="superscript"/>
        </w:rPr>
        <w:t>st</w:t>
      </w:r>
      <w:r w:rsidRPr="00CB4B11">
        <w:rPr>
          <w:rFonts w:ascii="Cambria" w:eastAsia="Times New Roman" w:hAnsi="Cambria" w:cstheme="minorHAnsi"/>
          <w:color w:val="000000"/>
          <w:sz w:val="24"/>
          <w:szCs w:val="24"/>
        </w:rPr>
        <w:t xml:space="preserve"> session next sessions will be later in the spring and will include Hill visits, there are also 10 self-paced sessions that will release on 5 March 2020</w:t>
      </w:r>
    </w:p>
    <w:p w14:paraId="0746D51D"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PHSAPA will fund several individuals, Board to determine the number of registration to sponsor</w:t>
      </w:r>
    </w:p>
    <w:p w14:paraId="436A68E4" w14:textId="77777777" w:rsidR="00573945" w:rsidRPr="00CB4B11" w:rsidRDefault="00573945" w:rsidP="00573945">
      <w:pPr>
        <w:pStyle w:val="ListParagraph"/>
        <w:numPr>
          <w:ilvl w:val="0"/>
          <w:numId w:val="9"/>
        </w:numPr>
        <w:spacing w:after="0" w:line="240" w:lineRule="auto"/>
        <w:rPr>
          <w:rFonts w:ascii="Cambria" w:eastAsia="Times New Roman" w:hAnsi="Cambria" w:cstheme="minorHAnsi"/>
          <w:b/>
          <w:bCs/>
          <w:sz w:val="24"/>
          <w:szCs w:val="24"/>
        </w:rPr>
      </w:pPr>
      <w:r w:rsidRPr="00CB4B11">
        <w:rPr>
          <w:rFonts w:ascii="Cambria" w:eastAsia="Times New Roman" w:hAnsi="Cambria" w:cstheme="minorHAnsi"/>
          <w:b/>
          <w:bCs/>
          <w:color w:val="000000"/>
          <w:sz w:val="24"/>
          <w:szCs w:val="24"/>
        </w:rPr>
        <w:t>AAPA 2021</w:t>
      </w:r>
    </w:p>
    <w:p w14:paraId="6446C4DF"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lastRenderedPageBreak/>
        <w:t>Philadelphia – 24-27 May 2021</w:t>
      </w:r>
    </w:p>
    <w:p w14:paraId="09FB9B3F" w14:textId="77777777" w:rsidR="00573945" w:rsidRPr="00CB4B11" w:rsidRDefault="00573945" w:rsidP="00573945">
      <w:pPr>
        <w:pStyle w:val="ListParagraph"/>
        <w:numPr>
          <w:ilvl w:val="2"/>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Unsure if it will be in-person or virtual or both</w:t>
      </w:r>
    </w:p>
    <w:p w14:paraId="147F7982" w14:textId="77777777" w:rsidR="00573945" w:rsidRPr="00CB4B11" w:rsidRDefault="00573945" w:rsidP="00573945">
      <w:pPr>
        <w:pStyle w:val="ListParagraph"/>
        <w:numPr>
          <w:ilvl w:val="2"/>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early bird registration is now available</w:t>
      </w:r>
    </w:p>
    <w:p w14:paraId="79653DD9" w14:textId="77777777" w:rsidR="00573945" w:rsidRPr="00CB4B11" w:rsidRDefault="00573945" w:rsidP="00573945">
      <w:pPr>
        <w:pStyle w:val="ListParagraph"/>
        <w:numPr>
          <w:ilvl w:val="2"/>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sz w:val="24"/>
          <w:szCs w:val="24"/>
        </w:rPr>
        <w:t>PHSAPA members receive early bird registration at any time</w:t>
      </w:r>
    </w:p>
    <w:p w14:paraId="3C02B4EE" w14:textId="77777777" w:rsidR="00573945" w:rsidRPr="00CB4B11" w:rsidRDefault="00573945" w:rsidP="00573945">
      <w:pPr>
        <w:pStyle w:val="ListParagraph"/>
        <w:numPr>
          <w:ilvl w:val="2"/>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sz w:val="24"/>
          <w:szCs w:val="24"/>
        </w:rPr>
        <w:t>AAPA Vice President</w:t>
      </w:r>
    </w:p>
    <w:p w14:paraId="4EE3D51E" w14:textId="77777777" w:rsidR="00573945" w:rsidRPr="00CB4B11" w:rsidRDefault="00573945" w:rsidP="00573945">
      <w:pPr>
        <w:pStyle w:val="ListParagraph"/>
        <w:numPr>
          <w:ilvl w:val="3"/>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sz w:val="24"/>
          <w:szCs w:val="24"/>
        </w:rPr>
        <w:t>the Uniformed Service related policies were approved unchanged</w:t>
      </w:r>
    </w:p>
    <w:p w14:paraId="1573C4C1" w14:textId="77777777" w:rsidR="00573945" w:rsidRPr="00CB4B11" w:rsidRDefault="00573945" w:rsidP="00573945">
      <w:pPr>
        <w:pStyle w:val="ListParagraph"/>
        <w:numPr>
          <w:ilvl w:val="0"/>
          <w:numId w:val="9"/>
        </w:numPr>
        <w:spacing w:after="0" w:line="240" w:lineRule="auto"/>
        <w:rPr>
          <w:rFonts w:ascii="Cambria" w:eastAsia="Times New Roman" w:hAnsi="Cambria" w:cstheme="minorHAnsi"/>
          <w:b/>
          <w:bCs/>
          <w:sz w:val="24"/>
          <w:szCs w:val="24"/>
        </w:rPr>
      </w:pPr>
      <w:r w:rsidRPr="00CB4B11">
        <w:rPr>
          <w:rFonts w:ascii="Cambria" w:eastAsia="Times New Roman" w:hAnsi="Cambria" w:cstheme="minorHAnsi"/>
          <w:b/>
          <w:bCs/>
          <w:color w:val="000000"/>
          <w:sz w:val="24"/>
          <w:szCs w:val="24"/>
        </w:rPr>
        <w:t>USPHS Ready Reserve</w:t>
      </w:r>
    </w:p>
    <w:p w14:paraId="154FE653"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IHS is receiving a lot of interest from civilians interested in commissioning but does not have any information at this time.</w:t>
      </w:r>
    </w:p>
    <w:p w14:paraId="3543B932"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PAs were not included in the high priority hiring</w:t>
      </w:r>
    </w:p>
    <w:p w14:paraId="0224921A"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First OBC will occur in the Spring</w:t>
      </w:r>
    </w:p>
    <w:p w14:paraId="5005A83E"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 xml:space="preserve">Need more information about the Ready Reserve Corps and the need for agency sponsorship </w:t>
      </w:r>
    </w:p>
    <w:p w14:paraId="0414203B" w14:textId="77777777" w:rsidR="00573945" w:rsidRPr="00CB4B11" w:rsidRDefault="00573945" w:rsidP="00573945">
      <w:pPr>
        <w:pStyle w:val="ListParagraph"/>
        <w:numPr>
          <w:ilvl w:val="0"/>
          <w:numId w:val="9"/>
        </w:numPr>
        <w:spacing w:after="0" w:line="240" w:lineRule="auto"/>
        <w:rPr>
          <w:rFonts w:ascii="Cambria" w:eastAsia="Times New Roman" w:hAnsi="Cambria" w:cstheme="minorHAnsi"/>
          <w:b/>
          <w:bCs/>
          <w:sz w:val="24"/>
          <w:szCs w:val="24"/>
        </w:rPr>
      </w:pPr>
      <w:r w:rsidRPr="00CB4B11">
        <w:rPr>
          <w:rFonts w:ascii="Cambria" w:eastAsia="Times New Roman" w:hAnsi="Cambria" w:cstheme="minorHAnsi"/>
          <w:b/>
          <w:bCs/>
          <w:color w:val="000000"/>
          <w:sz w:val="24"/>
          <w:szCs w:val="24"/>
        </w:rPr>
        <w:t>COVID-19</w:t>
      </w:r>
    </w:p>
    <w:p w14:paraId="1325296A"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Members should be aggressive in promoting vaccine status to increase awareness and vaccine acceptance</w:t>
      </w:r>
    </w:p>
    <w:p w14:paraId="13B280E8" w14:textId="77777777" w:rsidR="00573945" w:rsidRPr="00CB4B11" w:rsidRDefault="00573945" w:rsidP="00573945">
      <w:pPr>
        <w:pStyle w:val="ListParagraph"/>
        <w:numPr>
          <w:ilvl w:val="0"/>
          <w:numId w:val="9"/>
        </w:numPr>
        <w:spacing w:after="0" w:line="240" w:lineRule="auto"/>
        <w:rPr>
          <w:rFonts w:ascii="Cambria" w:eastAsia="Times New Roman" w:hAnsi="Cambria" w:cstheme="minorHAnsi"/>
          <w:b/>
          <w:bCs/>
          <w:sz w:val="24"/>
          <w:szCs w:val="24"/>
        </w:rPr>
      </w:pPr>
      <w:r w:rsidRPr="00CB4B11">
        <w:rPr>
          <w:rFonts w:ascii="Cambria" w:eastAsia="Times New Roman" w:hAnsi="Cambria" w:cstheme="minorHAnsi"/>
          <w:b/>
          <w:bCs/>
          <w:color w:val="000000"/>
          <w:sz w:val="24"/>
          <w:szCs w:val="24"/>
        </w:rPr>
        <w:t>Outside Activity Form for Board Participation</w:t>
      </w:r>
    </w:p>
    <w:p w14:paraId="4207FD01" w14:textId="77777777" w:rsidR="00573945" w:rsidRPr="00CB4B11" w:rsidRDefault="00573945" w:rsidP="00573945">
      <w:pPr>
        <w:pStyle w:val="ListParagraph"/>
        <w:numPr>
          <w:ilvl w:val="1"/>
          <w:numId w:val="9"/>
        </w:numPr>
        <w:spacing w:after="0" w:line="240" w:lineRule="auto"/>
        <w:rPr>
          <w:rFonts w:ascii="Cambria" w:eastAsia="Times New Roman" w:hAnsi="Cambria" w:cstheme="minorHAnsi"/>
          <w:sz w:val="24"/>
          <w:szCs w:val="24"/>
        </w:rPr>
      </w:pPr>
      <w:r w:rsidRPr="00CB4B11">
        <w:rPr>
          <w:rFonts w:ascii="Cambria" w:eastAsia="Times New Roman" w:hAnsi="Cambria" w:cstheme="minorHAnsi"/>
          <w:color w:val="000000"/>
          <w:sz w:val="24"/>
          <w:szCs w:val="24"/>
        </w:rPr>
        <w:t>Be sure to complete your Outside Activity Form and renewal before it expires</w:t>
      </w:r>
    </w:p>
    <w:p w14:paraId="7C523BEC" w14:textId="77777777" w:rsidR="00573945" w:rsidRPr="00CB4B11" w:rsidRDefault="00573945" w:rsidP="00573945">
      <w:pPr>
        <w:spacing w:after="0"/>
        <w:rPr>
          <w:rFonts w:ascii="Cambria" w:hAnsi="Cambria" w:cstheme="minorHAnsi"/>
          <w:sz w:val="24"/>
          <w:szCs w:val="24"/>
          <w:u w:val="single"/>
        </w:rPr>
      </w:pPr>
    </w:p>
    <w:p w14:paraId="759C1C49" w14:textId="20411869" w:rsidR="004B0642" w:rsidRPr="00CB4B11" w:rsidRDefault="004B0642" w:rsidP="00CB4B11">
      <w:pPr>
        <w:spacing w:after="0"/>
        <w:rPr>
          <w:rFonts w:ascii="Cambria" w:hAnsi="Cambria" w:cstheme="minorHAnsi"/>
          <w:sz w:val="24"/>
          <w:szCs w:val="24"/>
        </w:rPr>
      </w:pPr>
      <w:r w:rsidRPr="00CB4B11">
        <w:rPr>
          <w:rFonts w:ascii="Cambria" w:hAnsi="Cambria" w:cstheme="minorHAnsi"/>
          <w:b/>
          <w:bCs/>
          <w:sz w:val="24"/>
          <w:szCs w:val="24"/>
        </w:rPr>
        <w:t>Treasury Report</w:t>
      </w:r>
      <w:r w:rsidRPr="00CB4B11">
        <w:rPr>
          <w:rFonts w:ascii="Cambria" w:hAnsi="Cambria" w:cstheme="minorHAnsi"/>
          <w:sz w:val="24"/>
          <w:szCs w:val="24"/>
        </w:rPr>
        <w:t xml:space="preserve">: </w:t>
      </w:r>
      <w:r w:rsidR="00184D4B" w:rsidRPr="00CB4B11">
        <w:rPr>
          <w:rFonts w:ascii="Cambria" w:hAnsi="Cambria" w:cstheme="minorHAnsi"/>
          <w:sz w:val="24"/>
          <w:szCs w:val="24"/>
        </w:rPr>
        <w:t xml:space="preserve">LCDR </w:t>
      </w:r>
      <w:r w:rsidR="005E6BD6" w:rsidRPr="00CB4B11">
        <w:rPr>
          <w:rFonts w:ascii="Cambria" w:hAnsi="Cambria" w:cstheme="minorHAnsi"/>
          <w:sz w:val="24"/>
          <w:szCs w:val="24"/>
        </w:rPr>
        <w:t>David Lowe</w:t>
      </w:r>
    </w:p>
    <w:p w14:paraId="1CBF0E5D" w14:textId="77777777" w:rsidR="00CB4B11" w:rsidRPr="00CB4B11" w:rsidRDefault="00CB4B11" w:rsidP="00CB4B11">
      <w:pPr>
        <w:pStyle w:val="ListParagraph"/>
        <w:numPr>
          <w:ilvl w:val="0"/>
          <w:numId w:val="10"/>
        </w:numPr>
        <w:autoSpaceDE w:val="0"/>
        <w:autoSpaceDN w:val="0"/>
        <w:adjustRightInd w:val="0"/>
        <w:spacing w:after="0" w:line="240" w:lineRule="auto"/>
        <w:rPr>
          <w:rFonts w:ascii="Cambria" w:hAnsi="Cambria" w:cstheme="minorHAnsi"/>
          <w:sz w:val="24"/>
          <w:szCs w:val="24"/>
        </w:rPr>
      </w:pPr>
      <w:r w:rsidRPr="00CB4B11">
        <w:rPr>
          <w:rFonts w:ascii="Cambria" w:hAnsi="Cambria" w:cstheme="minorHAnsi"/>
          <w:sz w:val="24"/>
          <w:szCs w:val="24"/>
        </w:rPr>
        <w:t>Balances:</w:t>
      </w:r>
    </w:p>
    <w:p w14:paraId="6896CCAA" w14:textId="6C1E3CA5" w:rsidR="00CB4B11" w:rsidRPr="00CB4B11" w:rsidRDefault="00CB4B11" w:rsidP="00CB4B11">
      <w:pPr>
        <w:autoSpaceDE w:val="0"/>
        <w:autoSpaceDN w:val="0"/>
        <w:adjustRightInd w:val="0"/>
        <w:spacing w:after="0" w:line="240" w:lineRule="auto"/>
        <w:ind w:left="1440"/>
        <w:rPr>
          <w:rFonts w:ascii="Cambria" w:hAnsi="Cambria" w:cstheme="minorHAnsi"/>
          <w:sz w:val="24"/>
          <w:szCs w:val="24"/>
        </w:rPr>
      </w:pPr>
      <w:r w:rsidRPr="00CB4B11">
        <w:rPr>
          <w:rFonts w:ascii="Cambria" w:hAnsi="Cambria" w:cstheme="minorHAnsi"/>
          <w:sz w:val="24"/>
          <w:szCs w:val="24"/>
        </w:rPr>
        <w:t>PenFed Checking:</w:t>
      </w:r>
      <w:r w:rsidRPr="00CB4B11">
        <w:rPr>
          <w:rFonts w:ascii="Cambria" w:hAnsi="Cambria" w:cstheme="minorHAnsi"/>
          <w:sz w:val="24"/>
          <w:szCs w:val="24"/>
        </w:rPr>
        <w:tab/>
        <w:t>$1770.86</w:t>
      </w:r>
    </w:p>
    <w:p w14:paraId="7C368F83" w14:textId="77777777" w:rsidR="00CB4B11" w:rsidRPr="00CB4B11" w:rsidRDefault="00CB4B11" w:rsidP="00CB4B11">
      <w:pPr>
        <w:autoSpaceDE w:val="0"/>
        <w:autoSpaceDN w:val="0"/>
        <w:adjustRightInd w:val="0"/>
        <w:spacing w:after="0" w:line="240" w:lineRule="auto"/>
        <w:ind w:left="1440"/>
        <w:rPr>
          <w:rFonts w:ascii="Cambria" w:hAnsi="Cambria" w:cstheme="minorHAnsi"/>
          <w:sz w:val="24"/>
          <w:szCs w:val="24"/>
        </w:rPr>
      </w:pPr>
      <w:r w:rsidRPr="00CB4B11">
        <w:rPr>
          <w:rFonts w:ascii="Cambria" w:hAnsi="Cambria" w:cstheme="minorHAnsi"/>
          <w:sz w:val="24"/>
          <w:szCs w:val="24"/>
        </w:rPr>
        <w:t>PenFed Savings:</w:t>
      </w:r>
      <w:r w:rsidRPr="00CB4B11">
        <w:rPr>
          <w:rFonts w:ascii="Cambria" w:hAnsi="Cambria" w:cstheme="minorHAnsi"/>
          <w:sz w:val="24"/>
          <w:szCs w:val="24"/>
        </w:rPr>
        <w:tab/>
        <w:t>$699.64</w:t>
      </w:r>
    </w:p>
    <w:p w14:paraId="542C9B29" w14:textId="187D67E1" w:rsidR="00CB4B11" w:rsidRPr="00CB4B11" w:rsidRDefault="00CB4B11" w:rsidP="00CB4B11">
      <w:pPr>
        <w:spacing w:after="0"/>
        <w:ind w:left="1440"/>
        <w:rPr>
          <w:rFonts w:ascii="Cambria" w:hAnsi="Cambria" w:cstheme="minorHAnsi"/>
          <w:sz w:val="24"/>
          <w:szCs w:val="24"/>
        </w:rPr>
      </w:pPr>
      <w:r w:rsidRPr="00CB4B11">
        <w:rPr>
          <w:rFonts w:ascii="Cambria" w:hAnsi="Cambria" w:cstheme="minorHAnsi"/>
          <w:sz w:val="24"/>
          <w:szCs w:val="24"/>
        </w:rPr>
        <w:t>PayPal:</w:t>
      </w:r>
      <w:r w:rsidRPr="00CB4B11">
        <w:rPr>
          <w:rFonts w:ascii="Cambria" w:hAnsi="Cambria" w:cstheme="minorHAnsi"/>
          <w:sz w:val="24"/>
          <w:szCs w:val="24"/>
        </w:rPr>
        <w:tab/>
      </w:r>
      <w:r w:rsidRPr="00CB4B11">
        <w:rPr>
          <w:rFonts w:ascii="Cambria" w:hAnsi="Cambria" w:cstheme="minorHAnsi"/>
          <w:sz w:val="24"/>
          <w:szCs w:val="24"/>
        </w:rPr>
        <w:tab/>
        <w:t>$3697.04</w:t>
      </w:r>
    </w:p>
    <w:p w14:paraId="4E49566D" w14:textId="77777777" w:rsidR="00CB4B11" w:rsidRPr="00CB4B11" w:rsidRDefault="00CB4B11" w:rsidP="00CB4B11">
      <w:pPr>
        <w:pStyle w:val="ListParagraph"/>
        <w:numPr>
          <w:ilvl w:val="0"/>
          <w:numId w:val="10"/>
        </w:numPr>
        <w:spacing w:after="0"/>
        <w:rPr>
          <w:rFonts w:ascii="Cambria" w:hAnsi="Cambria" w:cstheme="minorHAnsi"/>
          <w:sz w:val="24"/>
          <w:szCs w:val="24"/>
        </w:rPr>
      </w:pPr>
      <w:r w:rsidRPr="00CB4B11">
        <w:rPr>
          <w:rFonts w:ascii="Cambria" w:hAnsi="Cambria" w:cstheme="minorHAnsi"/>
          <w:sz w:val="24"/>
          <w:szCs w:val="24"/>
        </w:rPr>
        <w:t>The payment processing system for the PHSAPA was transitioned from PayPal to Wild Apricot as the tool for accepting all payments for membership dues and purchase of PHSAPA merchandise.  Auto renewal is set and members can schedule their auto renew</w:t>
      </w:r>
    </w:p>
    <w:p w14:paraId="6E8567F7" w14:textId="77777777" w:rsidR="00CB4B11" w:rsidRPr="00CB4B11" w:rsidRDefault="00CB4B11" w:rsidP="00CB4B11">
      <w:pPr>
        <w:pStyle w:val="ListParagraph"/>
        <w:numPr>
          <w:ilvl w:val="0"/>
          <w:numId w:val="10"/>
        </w:numPr>
        <w:spacing w:after="0"/>
        <w:rPr>
          <w:rFonts w:ascii="Cambria" w:hAnsi="Cambria" w:cstheme="minorHAnsi"/>
          <w:sz w:val="24"/>
          <w:szCs w:val="24"/>
        </w:rPr>
      </w:pPr>
      <w:r w:rsidRPr="00CB4B11">
        <w:rPr>
          <w:rFonts w:ascii="Cambria" w:hAnsi="Cambria" w:cstheme="minorHAnsi"/>
          <w:sz w:val="24"/>
          <w:szCs w:val="24"/>
        </w:rPr>
        <w:t>Are alerts received if members do not renew</w:t>
      </w:r>
    </w:p>
    <w:p w14:paraId="7C513B9B" w14:textId="77777777" w:rsidR="004B0642" w:rsidRPr="00CB4B11" w:rsidRDefault="004B0642" w:rsidP="00CC365F">
      <w:pPr>
        <w:spacing w:after="0"/>
        <w:rPr>
          <w:rFonts w:ascii="Cambria" w:hAnsi="Cambria" w:cstheme="minorHAnsi"/>
          <w:sz w:val="24"/>
          <w:szCs w:val="24"/>
        </w:rPr>
      </w:pPr>
    </w:p>
    <w:p w14:paraId="5368AAEF" w14:textId="6B2228A0" w:rsidR="004B0642" w:rsidRPr="00CB4B11" w:rsidRDefault="00456839" w:rsidP="00CC365F">
      <w:pPr>
        <w:spacing w:after="0"/>
        <w:rPr>
          <w:rFonts w:ascii="Cambria" w:hAnsi="Cambria" w:cstheme="minorHAnsi"/>
          <w:sz w:val="24"/>
          <w:szCs w:val="24"/>
        </w:rPr>
      </w:pPr>
      <w:r w:rsidRPr="00CB4B11">
        <w:rPr>
          <w:rFonts w:ascii="Cambria" w:hAnsi="Cambria" w:cstheme="minorHAnsi"/>
          <w:b/>
          <w:bCs/>
          <w:sz w:val="24"/>
          <w:szCs w:val="24"/>
        </w:rPr>
        <w:t>Director of Civil Services</w:t>
      </w:r>
      <w:r w:rsidRPr="00CB4B11">
        <w:rPr>
          <w:rFonts w:ascii="Cambria" w:hAnsi="Cambria" w:cstheme="minorHAnsi"/>
          <w:sz w:val="24"/>
          <w:szCs w:val="24"/>
        </w:rPr>
        <w:t>:</w:t>
      </w:r>
      <w:r w:rsidR="00C911EE">
        <w:rPr>
          <w:rFonts w:ascii="Cambria" w:hAnsi="Cambria" w:cstheme="minorHAnsi"/>
          <w:sz w:val="24"/>
          <w:szCs w:val="24"/>
        </w:rPr>
        <w:t xml:space="preserve"> LCDR Julie Cure</w:t>
      </w:r>
    </w:p>
    <w:p w14:paraId="4BE2032D" w14:textId="77777777" w:rsidR="00CB4B11" w:rsidRPr="00CB4B11" w:rsidRDefault="00CB4B11" w:rsidP="00CB4B11">
      <w:pPr>
        <w:pStyle w:val="ListParagraph"/>
        <w:numPr>
          <w:ilvl w:val="0"/>
          <w:numId w:val="10"/>
        </w:numPr>
        <w:spacing w:after="0"/>
        <w:rPr>
          <w:rFonts w:ascii="Cambria" w:hAnsi="Cambria"/>
          <w:sz w:val="24"/>
          <w:szCs w:val="40"/>
        </w:rPr>
      </w:pPr>
      <w:r w:rsidRPr="00CB4B11">
        <w:rPr>
          <w:rFonts w:ascii="Cambria" w:hAnsi="Cambria"/>
          <w:sz w:val="24"/>
          <w:szCs w:val="40"/>
        </w:rPr>
        <w:t>1% pay increase for civilian PAs</w:t>
      </w:r>
    </w:p>
    <w:p w14:paraId="26BA15C6" w14:textId="4984E217" w:rsidR="00CB4B11" w:rsidRPr="00CB4B11" w:rsidRDefault="00CB4B11" w:rsidP="00CC365F">
      <w:pPr>
        <w:pStyle w:val="ListParagraph"/>
        <w:numPr>
          <w:ilvl w:val="0"/>
          <w:numId w:val="10"/>
        </w:numPr>
        <w:spacing w:after="0"/>
        <w:rPr>
          <w:rFonts w:ascii="Cambria" w:hAnsi="Cambria"/>
          <w:sz w:val="24"/>
          <w:szCs w:val="40"/>
        </w:rPr>
      </w:pPr>
      <w:r w:rsidRPr="00CB4B11">
        <w:rPr>
          <w:rFonts w:ascii="Cambria" w:hAnsi="Cambria"/>
          <w:sz w:val="24"/>
          <w:szCs w:val="40"/>
        </w:rPr>
        <w:t>CDR McCreary – Utah branch is advocating for OTP within the state</w:t>
      </w:r>
    </w:p>
    <w:p w14:paraId="71728157" w14:textId="77777777" w:rsidR="00456839" w:rsidRPr="00CB4B11" w:rsidRDefault="00456839" w:rsidP="00CC365F">
      <w:pPr>
        <w:spacing w:after="0"/>
        <w:rPr>
          <w:rFonts w:ascii="Cambria" w:hAnsi="Cambria" w:cstheme="minorHAnsi"/>
          <w:sz w:val="24"/>
          <w:szCs w:val="24"/>
        </w:rPr>
      </w:pPr>
    </w:p>
    <w:p w14:paraId="50D8E3BC" w14:textId="7E57FE8A" w:rsidR="00456839" w:rsidRPr="00CB4B11" w:rsidRDefault="005E6BD6" w:rsidP="00CC365F">
      <w:pPr>
        <w:spacing w:after="0"/>
        <w:rPr>
          <w:rFonts w:ascii="Cambria" w:hAnsi="Cambria" w:cstheme="minorHAnsi"/>
          <w:sz w:val="24"/>
          <w:szCs w:val="24"/>
        </w:rPr>
      </w:pPr>
      <w:r w:rsidRPr="00CB4B11">
        <w:rPr>
          <w:rFonts w:ascii="Cambria" w:hAnsi="Cambria" w:cstheme="minorHAnsi"/>
          <w:b/>
          <w:bCs/>
          <w:sz w:val="24"/>
          <w:szCs w:val="24"/>
        </w:rPr>
        <w:t xml:space="preserve">AAPA </w:t>
      </w:r>
      <w:r w:rsidR="00456839" w:rsidRPr="00CB4B11">
        <w:rPr>
          <w:rFonts w:ascii="Cambria" w:hAnsi="Cambria" w:cstheme="minorHAnsi"/>
          <w:b/>
          <w:bCs/>
          <w:sz w:val="24"/>
          <w:szCs w:val="24"/>
        </w:rPr>
        <w:t xml:space="preserve">House </w:t>
      </w:r>
      <w:r w:rsidRPr="00CB4B11">
        <w:rPr>
          <w:rFonts w:ascii="Cambria" w:hAnsi="Cambria" w:cstheme="minorHAnsi"/>
          <w:b/>
          <w:bCs/>
          <w:sz w:val="24"/>
          <w:szCs w:val="24"/>
        </w:rPr>
        <w:t xml:space="preserve">of Delegates </w:t>
      </w:r>
      <w:r w:rsidR="00456839" w:rsidRPr="00CB4B11">
        <w:rPr>
          <w:rFonts w:ascii="Cambria" w:hAnsi="Cambria" w:cstheme="minorHAnsi"/>
          <w:b/>
          <w:bCs/>
          <w:sz w:val="24"/>
          <w:szCs w:val="24"/>
        </w:rPr>
        <w:t>Chief Delegate</w:t>
      </w:r>
      <w:r w:rsidR="00456839" w:rsidRPr="00CB4B11">
        <w:rPr>
          <w:rFonts w:ascii="Cambria" w:hAnsi="Cambria" w:cstheme="minorHAnsi"/>
          <w:sz w:val="24"/>
          <w:szCs w:val="24"/>
        </w:rPr>
        <w:t>: CDR (ret) Mark McKinnon</w:t>
      </w:r>
      <w:r w:rsidR="00CB4B11" w:rsidRPr="00CB4B11">
        <w:rPr>
          <w:rFonts w:ascii="Cambria" w:hAnsi="Cambria" w:cstheme="minorHAnsi"/>
          <w:sz w:val="24"/>
          <w:szCs w:val="24"/>
        </w:rPr>
        <w:t xml:space="preserve"> or LCDR Ian Marks</w:t>
      </w:r>
    </w:p>
    <w:p w14:paraId="09E25E08" w14:textId="77777777" w:rsidR="00CB4B11" w:rsidRPr="00CB4B11" w:rsidRDefault="00CB4B11" w:rsidP="00CB4B11">
      <w:pPr>
        <w:pStyle w:val="ListParagraph"/>
        <w:numPr>
          <w:ilvl w:val="0"/>
          <w:numId w:val="11"/>
        </w:numPr>
        <w:spacing w:after="0"/>
        <w:rPr>
          <w:rFonts w:ascii="Cambria" w:hAnsi="Cambria"/>
          <w:sz w:val="24"/>
          <w:szCs w:val="40"/>
        </w:rPr>
      </w:pPr>
      <w:r w:rsidRPr="00CB4B11">
        <w:rPr>
          <w:rFonts w:ascii="Cambria" w:hAnsi="Cambria"/>
          <w:sz w:val="24"/>
          <w:szCs w:val="40"/>
        </w:rPr>
        <w:t>Need to obtain the Boards input on the resolutions that are proposed</w:t>
      </w:r>
    </w:p>
    <w:p w14:paraId="4C3E0BEF" w14:textId="77777777" w:rsidR="00CB4B11" w:rsidRPr="00CB4B11" w:rsidRDefault="00CB4B11" w:rsidP="00CB4B11">
      <w:pPr>
        <w:pStyle w:val="ListParagraph"/>
        <w:numPr>
          <w:ilvl w:val="0"/>
          <w:numId w:val="11"/>
        </w:numPr>
        <w:spacing w:after="0"/>
        <w:rPr>
          <w:rFonts w:ascii="Cambria" w:hAnsi="Cambria"/>
          <w:sz w:val="24"/>
          <w:szCs w:val="40"/>
        </w:rPr>
      </w:pPr>
      <w:r w:rsidRPr="00CB4B11">
        <w:rPr>
          <w:rFonts w:ascii="Cambria" w:hAnsi="Cambria"/>
          <w:sz w:val="24"/>
          <w:szCs w:val="40"/>
        </w:rPr>
        <w:t>Will establish a process for informing the PHSAPA membership of the resolutions</w:t>
      </w:r>
    </w:p>
    <w:p w14:paraId="2BA58A53" w14:textId="00D03D46" w:rsidR="00456839" w:rsidRPr="00CB4B11" w:rsidRDefault="00CB4B11" w:rsidP="00456839">
      <w:pPr>
        <w:pStyle w:val="ListParagraph"/>
        <w:numPr>
          <w:ilvl w:val="0"/>
          <w:numId w:val="11"/>
        </w:numPr>
        <w:spacing w:after="0"/>
        <w:rPr>
          <w:rFonts w:ascii="Cambria" w:hAnsi="Cambria"/>
          <w:sz w:val="24"/>
          <w:szCs w:val="40"/>
        </w:rPr>
      </w:pPr>
      <w:r w:rsidRPr="00CB4B11">
        <w:rPr>
          <w:rFonts w:ascii="Cambria" w:hAnsi="Cambria"/>
          <w:sz w:val="24"/>
          <w:szCs w:val="40"/>
        </w:rPr>
        <w:t>Perhaps send the information via Facebook page and list serv</w:t>
      </w:r>
    </w:p>
    <w:p w14:paraId="47648988" w14:textId="77777777" w:rsidR="00CB4B11" w:rsidRPr="00CB4B11" w:rsidRDefault="00CB4B11" w:rsidP="00CB4B11">
      <w:pPr>
        <w:spacing w:after="0"/>
        <w:rPr>
          <w:rFonts w:ascii="Cambria" w:hAnsi="Cambria" w:cstheme="minorHAnsi"/>
          <w:sz w:val="24"/>
          <w:szCs w:val="24"/>
        </w:rPr>
      </w:pPr>
    </w:p>
    <w:p w14:paraId="2DCC8127" w14:textId="67D12B18" w:rsidR="005E6BD6" w:rsidRPr="00CB4B11" w:rsidRDefault="005E6BD6" w:rsidP="00456839">
      <w:pPr>
        <w:rPr>
          <w:rFonts w:ascii="Cambria" w:hAnsi="Cambria" w:cstheme="minorHAnsi"/>
          <w:sz w:val="24"/>
          <w:szCs w:val="24"/>
        </w:rPr>
      </w:pPr>
      <w:r w:rsidRPr="00CB4B11">
        <w:rPr>
          <w:rFonts w:ascii="Cambria" w:hAnsi="Cambria" w:cstheme="minorHAnsi"/>
          <w:b/>
          <w:bCs/>
          <w:sz w:val="24"/>
          <w:szCs w:val="24"/>
        </w:rPr>
        <w:t>New/Other Business</w:t>
      </w:r>
      <w:r w:rsidRPr="00CB4B11">
        <w:rPr>
          <w:rFonts w:ascii="Cambria" w:hAnsi="Cambria" w:cstheme="minorHAnsi"/>
          <w:sz w:val="24"/>
          <w:szCs w:val="24"/>
        </w:rPr>
        <w:t xml:space="preserve"> – All</w:t>
      </w:r>
    </w:p>
    <w:p w14:paraId="5E6F1C0C" w14:textId="696F8687" w:rsidR="00CB4B11" w:rsidRPr="00C911EE" w:rsidRDefault="00CB4B11" w:rsidP="00C911EE">
      <w:pPr>
        <w:pStyle w:val="ListParagraph"/>
        <w:numPr>
          <w:ilvl w:val="0"/>
          <w:numId w:val="13"/>
        </w:numPr>
        <w:spacing w:after="0"/>
        <w:rPr>
          <w:rFonts w:ascii="Cambria" w:hAnsi="Cambria" w:cstheme="minorHAnsi"/>
          <w:b/>
          <w:bCs/>
          <w:sz w:val="24"/>
          <w:szCs w:val="24"/>
        </w:rPr>
      </w:pPr>
      <w:r w:rsidRPr="00C911EE">
        <w:rPr>
          <w:rFonts w:ascii="Cambria" w:hAnsi="Cambria" w:cstheme="minorHAnsi"/>
          <w:b/>
          <w:bCs/>
          <w:sz w:val="24"/>
          <w:szCs w:val="24"/>
        </w:rPr>
        <w:t>Membership Discussion</w:t>
      </w:r>
    </w:p>
    <w:p w14:paraId="1695AEDC" w14:textId="77777777" w:rsidR="00CB4B11" w:rsidRPr="00CB4B11" w:rsidRDefault="00CB4B11" w:rsidP="00CB4B11">
      <w:pPr>
        <w:pStyle w:val="ListParagraph"/>
        <w:numPr>
          <w:ilvl w:val="0"/>
          <w:numId w:val="12"/>
        </w:numPr>
        <w:spacing w:after="0"/>
        <w:rPr>
          <w:rFonts w:ascii="Cambria" w:hAnsi="Cambria"/>
          <w:sz w:val="24"/>
          <w:szCs w:val="40"/>
        </w:rPr>
      </w:pPr>
      <w:r w:rsidRPr="00CB4B11">
        <w:rPr>
          <w:rFonts w:ascii="Cambria" w:hAnsi="Cambria"/>
          <w:sz w:val="24"/>
          <w:szCs w:val="40"/>
        </w:rPr>
        <w:lastRenderedPageBreak/>
        <w:t>Process for solicitation and recruitment of new members</w:t>
      </w:r>
    </w:p>
    <w:p w14:paraId="0761E4C6" w14:textId="77777777" w:rsidR="00CB4B11" w:rsidRPr="00CB4B11" w:rsidRDefault="00CB4B11" w:rsidP="00CB4B11">
      <w:pPr>
        <w:pStyle w:val="ListParagraph"/>
        <w:numPr>
          <w:ilvl w:val="0"/>
          <w:numId w:val="12"/>
        </w:numPr>
        <w:spacing w:after="0"/>
        <w:rPr>
          <w:rFonts w:ascii="Cambria" w:hAnsi="Cambria"/>
          <w:sz w:val="24"/>
          <w:szCs w:val="40"/>
        </w:rPr>
      </w:pPr>
      <w:r w:rsidRPr="00CB4B11">
        <w:rPr>
          <w:rFonts w:ascii="Cambria" w:hAnsi="Cambria"/>
          <w:sz w:val="24"/>
          <w:szCs w:val="40"/>
        </w:rPr>
        <w:t>May need to develop a membership committee to handle membership and voting membership</w:t>
      </w:r>
    </w:p>
    <w:p w14:paraId="519231E8" w14:textId="01390888" w:rsidR="00CB4B11" w:rsidRPr="00CB4B11" w:rsidRDefault="00201E01" w:rsidP="00CB4B11">
      <w:pPr>
        <w:pStyle w:val="ListParagraph"/>
        <w:numPr>
          <w:ilvl w:val="0"/>
          <w:numId w:val="12"/>
        </w:numPr>
        <w:spacing w:after="0"/>
        <w:rPr>
          <w:rFonts w:ascii="Cambria" w:hAnsi="Cambria"/>
          <w:sz w:val="24"/>
          <w:szCs w:val="40"/>
        </w:rPr>
      </w:pPr>
      <w:r>
        <w:rPr>
          <w:rFonts w:ascii="Cambria" w:hAnsi="Cambria"/>
          <w:sz w:val="24"/>
          <w:szCs w:val="40"/>
        </w:rPr>
        <w:t xml:space="preserve">LCDR </w:t>
      </w:r>
      <w:r w:rsidR="00CB4B11" w:rsidRPr="00CB4B11">
        <w:rPr>
          <w:rFonts w:ascii="Cambria" w:hAnsi="Cambria"/>
          <w:sz w:val="24"/>
          <w:szCs w:val="40"/>
        </w:rPr>
        <w:t>Ian</w:t>
      </w:r>
      <w:r>
        <w:rPr>
          <w:rFonts w:ascii="Cambria" w:hAnsi="Cambria"/>
          <w:sz w:val="24"/>
          <w:szCs w:val="40"/>
        </w:rPr>
        <w:t xml:space="preserve"> Marks</w:t>
      </w:r>
      <w:r w:rsidR="00CB4B11" w:rsidRPr="00CB4B11">
        <w:rPr>
          <w:rFonts w:ascii="Cambria" w:hAnsi="Cambria"/>
          <w:sz w:val="24"/>
          <w:szCs w:val="40"/>
        </w:rPr>
        <w:t xml:space="preserve"> states 1</w:t>
      </w:r>
      <w:r w:rsidR="00CB4B11" w:rsidRPr="00CB4B11">
        <w:rPr>
          <w:rFonts w:ascii="Cambria" w:hAnsi="Cambria"/>
          <w:sz w:val="24"/>
          <w:szCs w:val="40"/>
          <w:vertAlign w:val="superscript"/>
        </w:rPr>
        <w:t>st</w:t>
      </w:r>
      <w:r w:rsidR="00CB4B11" w:rsidRPr="00CB4B11">
        <w:rPr>
          <w:rFonts w:ascii="Cambria" w:hAnsi="Cambria"/>
          <w:sz w:val="24"/>
          <w:szCs w:val="40"/>
        </w:rPr>
        <w:t xml:space="preserve"> year of membership was free, this gives them an opportunity to understand what the organization does.</w:t>
      </w:r>
    </w:p>
    <w:p w14:paraId="70917109" w14:textId="65108A3F" w:rsidR="00CB4B11" w:rsidRPr="00CB4B11" w:rsidRDefault="00201E01" w:rsidP="00CB4B11">
      <w:pPr>
        <w:pStyle w:val="ListParagraph"/>
        <w:numPr>
          <w:ilvl w:val="0"/>
          <w:numId w:val="12"/>
        </w:numPr>
        <w:spacing w:after="0"/>
        <w:rPr>
          <w:rFonts w:ascii="Cambria" w:hAnsi="Cambria"/>
          <w:sz w:val="24"/>
          <w:szCs w:val="40"/>
        </w:rPr>
      </w:pPr>
      <w:r>
        <w:rPr>
          <w:rFonts w:ascii="Cambria" w:hAnsi="Cambria"/>
          <w:sz w:val="24"/>
          <w:szCs w:val="40"/>
        </w:rPr>
        <w:t xml:space="preserve">LCDR </w:t>
      </w:r>
      <w:r w:rsidR="00CB4B11" w:rsidRPr="00CB4B11">
        <w:rPr>
          <w:rFonts w:ascii="Cambria" w:hAnsi="Cambria"/>
          <w:sz w:val="24"/>
          <w:szCs w:val="40"/>
        </w:rPr>
        <w:t>Beth Zalno would lead an Ad Hoc Membership Committee</w:t>
      </w:r>
    </w:p>
    <w:p w14:paraId="16AA6BB8" w14:textId="77777777" w:rsidR="00CB4B11" w:rsidRPr="00CB4B11" w:rsidRDefault="00CB4B11" w:rsidP="00CB4B11">
      <w:pPr>
        <w:pStyle w:val="ListParagraph"/>
        <w:numPr>
          <w:ilvl w:val="1"/>
          <w:numId w:val="12"/>
        </w:numPr>
        <w:spacing w:after="0"/>
        <w:rPr>
          <w:rFonts w:ascii="Cambria" w:hAnsi="Cambria"/>
          <w:sz w:val="24"/>
          <w:szCs w:val="40"/>
        </w:rPr>
      </w:pPr>
      <w:r w:rsidRPr="00CB4B11">
        <w:rPr>
          <w:rFonts w:ascii="Cambria" w:hAnsi="Cambria"/>
          <w:sz w:val="24"/>
          <w:szCs w:val="40"/>
        </w:rPr>
        <w:t>CDR Karen Russell (FDA)</w:t>
      </w:r>
    </w:p>
    <w:p w14:paraId="22F338A7" w14:textId="4960900D" w:rsidR="00CB4B11" w:rsidRPr="00CB4B11" w:rsidRDefault="00201E01" w:rsidP="00CB4B11">
      <w:pPr>
        <w:pStyle w:val="ListParagraph"/>
        <w:numPr>
          <w:ilvl w:val="1"/>
          <w:numId w:val="12"/>
        </w:numPr>
        <w:spacing w:after="0"/>
        <w:rPr>
          <w:rFonts w:ascii="Cambria" w:hAnsi="Cambria"/>
          <w:sz w:val="24"/>
          <w:szCs w:val="40"/>
        </w:rPr>
      </w:pPr>
      <w:r>
        <w:rPr>
          <w:rFonts w:ascii="Cambria" w:hAnsi="Cambria"/>
          <w:sz w:val="24"/>
          <w:szCs w:val="40"/>
        </w:rPr>
        <w:t xml:space="preserve">CAPT </w:t>
      </w:r>
      <w:r w:rsidR="00CB4B11" w:rsidRPr="00CB4B11">
        <w:rPr>
          <w:rFonts w:ascii="Cambria" w:hAnsi="Cambria"/>
          <w:sz w:val="24"/>
          <w:szCs w:val="40"/>
        </w:rPr>
        <w:t>Michelle Pelkey</w:t>
      </w:r>
    </w:p>
    <w:p w14:paraId="711AB039" w14:textId="4334EC90" w:rsidR="00CB4B11" w:rsidRPr="00C911EE" w:rsidRDefault="00CB4B11" w:rsidP="00C911EE">
      <w:pPr>
        <w:pStyle w:val="ListParagraph"/>
        <w:numPr>
          <w:ilvl w:val="0"/>
          <w:numId w:val="14"/>
        </w:numPr>
        <w:spacing w:after="0"/>
        <w:rPr>
          <w:rFonts w:ascii="Cambria" w:hAnsi="Cambria"/>
          <w:b/>
          <w:bCs/>
          <w:sz w:val="24"/>
          <w:szCs w:val="40"/>
        </w:rPr>
      </w:pPr>
      <w:r w:rsidRPr="00C911EE">
        <w:rPr>
          <w:rFonts w:ascii="Cambria" w:hAnsi="Cambria"/>
          <w:b/>
          <w:bCs/>
          <w:sz w:val="24"/>
          <w:szCs w:val="40"/>
        </w:rPr>
        <w:t>Call for Volunteers</w:t>
      </w:r>
    </w:p>
    <w:p w14:paraId="63AF46B9" w14:textId="468CD121" w:rsidR="00CB4B11" w:rsidRPr="00CB4B11" w:rsidRDefault="00CB4B11" w:rsidP="00CB4B11">
      <w:pPr>
        <w:pStyle w:val="ListParagraph"/>
        <w:numPr>
          <w:ilvl w:val="1"/>
          <w:numId w:val="12"/>
        </w:numPr>
        <w:spacing w:after="0"/>
        <w:rPr>
          <w:rFonts w:ascii="Cambria" w:hAnsi="Cambria"/>
          <w:sz w:val="24"/>
          <w:szCs w:val="40"/>
        </w:rPr>
      </w:pPr>
      <w:r w:rsidRPr="00CB4B11">
        <w:rPr>
          <w:rFonts w:ascii="Cambria" w:hAnsi="Cambria"/>
          <w:sz w:val="24"/>
          <w:szCs w:val="40"/>
        </w:rPr>
        <w:t>LCDR Cari Ritter has interest in volunteering where needed</w:t>
      </w:r>
    </w:p>
    <w:p w14:paraId="563900D2" w14:textId="77777777" w:rsidR="00CB4B11" w:rsidRPr="00CB4B11" w:rsidRDefault="00CB4B11" w:rsidP="00CB4B11">
      <w:pPr>
        <w:pStyle w:val="ListParagraph"/>
        <w:numPr>
          <w:ilvl w:val="1"/>
          <w:numId w:val="12"/>
        </w:numPr>
        <w:spacing w:after="0"/>
        <w:rPr>
          <w:rFonts w:ascii="Cambria" w:hAnsi="Cambria"/>
          <w:sz w:val="24"/>
          <w:szCs w:val="40"/>
        </w:rPr>
      </w:pPr>
      <w:r w:rsidRPr="00CB4B11">
        <w:rPr>
          <w:rFonts w:ascii="Cambria" w:hAnsi="Cambria"/>
          <w:sz w:val="24"/>
          <w:szCs w:val="40"/>
        </w:rPr>
        <w:t>CAPT (ret) Stephen Pollitt</w:t>
      </w:r>
    </w:p>
    <w:p w14:paraId="63E15B6B" w14:textId="77777777" w:rsidR="00CB4B11" w:rsidRPr="00CB4B11" w:rsidRDefault="00CB4B11" w:rsidP="00CB4B11">
      <w:pPr>
        <w:pStyle w:val="ListParagraph"/>
        <w:numPr>
          <w:ilvl w:val="1"/>
          <w:numId w:val="12"/>
        </w:numPr>
        <w:spacing w:after="0"/>
        <w:rPr>
          <w:rFonts w:ascii="Cambria" w:hAnsi="Cambria"/>
          <w:sz w:val="24"/>
          <w:szCs w:val="40"/>
        </w:rPr>
      </w:pPr>
      <w:r w:rsidRPr="00CB4B11">
        <w:rPr>
          <w:rFonts w:ascii="Cambria" w:hAnsi="Cambria"/>
          <w:sz w:val="24"/>
          <w:szCs w:val="40"/>
        </w:rPr>
        <w:t>CDR Karen Russell – willing to serve as the PHSAPA Liaison</w:t>
      </w:r>
    </w:p>
    <w:p w14:paraId="41279047" w14:textId="77777777" w:rsidR="00CB4B11" w:rsidRPr="00CB4B11" w:rsidRDefault="00CB4B11" w:rsidP="00CB4B11">
      <w:pPr>
        <w:spacing w:after="0"/>
        <w:rPr>
          <w:rFonts w:ascii="Cambria" w:hAnsi="Cambria" w:cstheme="minorHAnsi"/>
          <w:sz w:val="24"/>
          <w:szCs w:val="24"/>
        </w:rPr>
      </w:pPr>
    </w:p>
    <w:p w14:paraId="59C4C359" w14:textId="77777777" w:rsidR="00CB4B11" w:rsidRPr="00CB4B11" w:rsidRDefault="00CB4B11" w:rsidP="00CB4B11">
      <w:pPr>
        <w:spacing w:after="0"/>
        <w:rPr>
          <w:rFonts w:ascii="Cambria" w:hAnsi="Cambria"/>
          <w:sz w:val="24"/>
          <w:szCs w:val="40"/>
        </w:rPr>
      </w:pPr>
      <w:r w:rsidRPr="00CB4B11">
        <w:rPr>
          <w:rFonts w:ascii="Cambria" w:hAnsi="Cambria" w:cstheme="minorHAnsi"/>
          <w:b/>
          <w:bCs/>
          <w:sz w:val="24"/>
          <w:szCs w:val="24"/>
        </w:rPr>
        <w:t>Meeting Adjourned</w:t>
      </w:r>
      <w:r w:rsidRPr="00CB4B11">
        <w:rPr>
          <w:rFonts w:ascii="Cambria" w:hAnsi="Cambria" w:cstheme="minorHAnsi"/>
          <w:sz w:val="24"/>
          <w:szCs w:val="24"/>
        </w:rPr>
        <w:t xml:space="preserve">: </w:t>
      </w:r>
      <w:r w:rsidRPr="00CB4B11">
        <w:rPr>
          <w:rFonts w:ascii="Cambria" w:hAnsi="Cambria"/>
          <w:sz w:val="24"/>
          <w:szCs w:val="40"/>
        </w:rPr>
        <w:t>2104</w:t>
      </w:r>
    </w:p>
    <w:p w14:paraId="6C870033" w14:textId="77777777" w:rsidR="00CB4B11" w:rsidRPr="00CB4B11" w:rsidRDefault="00CB4B11" w:rsidP="00CB4B11">
      <w:pPr>
        <w:spacing w:after="0"/>
        <w:rPr>
          <w:rFonts w:ascii="Cambria" w:hAnsi="Cambria"/>
          <w:sz w:val="24"/>
          <w:szCs w:val="40"/>
        </w:rPr>
      </w:pPr>
      <w:r w:rsidRPr="00CB4B11">
        <w:rPr>
          <w:rFonts w:ascii="Cambria" w:hAnsi="Cambria"/>
          <w:sz w:val="24"/>
          <w:szCs w:val="40"/>
        </w:rPr>
        <w:t>Pelkey – motion</w:t>
      </w:r>
    </w:p>
    <w:p w14:paraId="121FA0B0" w14:textId="626432AA" w:rsidR="00CB4B11" w:rsidRDefault="00CB4B11" w:rsidP="00CB4B11">
      <w:pPr>
        <w:spacing w:after="0"/>
        <w:rPr>
          <w:rFonts w:ascii="Cambria" w:hAnsi="Cambria"/>
          <w:sz w:val="24"/>
          <w:szCs w:val="40"/>
        </w:rPr>
      </w:pPr>
      <w:r w:rsidRPr="00CB4B11">
        <w:rPr>
          <w:rFonts w:ascii="Cambria" w:hAnsi="Cambria"/>
          <w:sz w:val="24"/>
          <w:szCs w:val="40"/>
        </w:rPr>
        <w:t>Demers – 2</w:t>
      </w:r>
      <w:r w:rsidRPr="00CB4B11">
        <w:rPr>
          <w:rFonts w:ascii="Cambria" w:hAnsi="Cambria"/>
          <w:sz w:val="24"/>
          <w:szCs w:val="40"/>
          <w:vertAlign w:val="superscript"/>
        </w:rPr>
        <w:t>nd</w:t>
      </w:r>
    </w:p>
    <w:p w14:paraId="38F87C79" w14:textId="77777777" w:rsidR="00CB4B11" w:rsidRPr="00CB4B11" w:rsidRDefault="00CB4B11" w:rsidP="00CB4B11">
      <w:pPr>
        <w:spacing w:after="0"/>
        <w:rPr>
          <w:rFonts w:ascii="Cambria" w:hAnsi="Cambria"/>
          <w:sz w:val="24"/>
          <w:szCs w:val="40"/>
        </w:rPr>
      </w:pPr>
    </w:p>
    <w:p w14:paraId="74FA3F88" w14:textId="77777777" w:rsidR="008A148E" w:rsidRPr="00CB4B11" w:rsidRDefault="00CB4B11" w:rsidP="008A148E">
      <w:pPr>
        <w:spacing w:after="0"/>
        <w:rPr>
          <w:rFonts w:ascii="Calibri" w:hAnsi="Calibri" w:cs="Calibri"/>
          <w:b/>
          <w:bCs/>
          <w:sz w:val="28"/>
          <w:szCs w:val="28"/>
        </w:rPr>
      </w:pPr>
      <w:r w:rsidRPr="00CB4B11">
        <w:rPr>
          <w:rFonts w:ascii="Cambria" w:hAnsi="Cambria" w:cstheme="minorHAnsi"/>
          <w:b/>
          <w:bCs/>
          <w:sz w:val="24"/>
          <w:szCs w:val="24"/>
        </w:rPr>
        <w:t>Next Meeting</w:t>
      </w:r>
      <w:r w:rsidRPr="00CB4B11">
        <w:rPr>
          <w:rFonts w:ascii="Cambria" w:hAnsi="Cambria" w:cstheme="minorHAnsi"/>
          <w:sz w:val="24"/>
          <w:szCs w:val="24"/>
        </w:rPr>
        <w:t xml:space="preserve">: </w:t>
      </w:r>
      <w:r w:rsidR="008A148E">
        <w:rPr>
          <w:rFonts w:ascii="Cambria" w:hAnsi="Cambria" w:cstheme="minorHAnsi"/>
          <w:sz w:val="24"/>
          <w:szCs w:val="24"/>
        </w:rPr>
        <w:t xml:space="preserve">Wednesday, 4 March 2021 </w:t>
      </w:r>
      <w:r w:rsidR="008A148E" w:rsidRPr="008A148E">
        <w:rPr>
          <w:rFonts w:ascii="Cambria" w:hAnsi="Cambria" w:cs="Calibri"/>
          <w:sz w:val="24"/>
          <w:szCs w:val="24"/>
        </w:rPr>
        <w:t>2000-2100 Hours ET</w:t>
      </w:r>
    </w:p>
    <w:p w14:paraId="24AC711D" w14:textId="3F644A9A" w:rsidR="004B0642" w:rsidRPr="00CB4B11" w:rsidRDefault="004B0642" w:rsidP="00CB4B11">
      <w:pPr>
        <w:rPr>
          <w:rFonts w:ascii="Cambria" w:hAnsi="Cambria" w:cstheme="minorHAnsi"/>
          <w:sz w:val="24"/>
          <w:szCs w:val="24"/>
        </w:rPr>
      </w:pPr>
    </w:p>
    <w:p w14:paraId="067C28F9" w14:textId="2810527B" w:rsidR="00184D4B" w:rsidRPr="00CB4B11" w:rsidRDefault="00184D4B" w:rsidP="00703E8D">
      <w:pPr>
        <w:rPr>
          <w:rFonts w:ascii="Cambria" w:hAnsi="Cambria" w:cstheme="minorHAnsi"/>
          <w:sz w:val="24"/>
          <w:szCs w:val="24"/>
        </w:rPr>
      </w:pPr>
    </w:p>
    <w:p w14:paraId="643C9E37" w14:textId="77777777" w:rsidR="00456839" w:rsidRPr="00CB4B11" w:rsidRDefault="00456839">
      <w:pPr>
        <w:rPr>
          <w:rFonts w:ascii="Cambria" w:hAnsi="Cambria" w:cstheme="minorHAnsi"/>
          <w:sz w:val="24"/>
          <w:szCs w:val="24"/>
        </w:rPr>
      </w:pPr>
    </w:p>
    <w:sectPr w:rsidR="00456839" w:rsidRPr="00CB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805"/>
    <w:multiLevelType w:val="hybridMultilevel"/>
    <w:tmpl w:val="2C869D3C"/>
    <w:lvl w:ilvl="0" w:tplc="9CD41F8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0A41869"/>
    <w:multiLevelType w:val="hybridMultilevel"/>
    <w:tmpl w:val="395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52F"/>
    <w:multiLevelType w:val="hybridMultilevel"/>
    <w:tmpl w:val="112AEB86"/>
    <w:lvl w:ilvl="0" w:tplc="04090001">
      <w:start w:val="1"/>
      <w:numFmt w:val="bullet"/>
      <w:lvlText w:val=""/>
      <w:lvlJc w:val="left"/>
      <w:pPr>
        <w:ind w:left="720" w:hanging="360"/>
      </w:pPr>
      <w:rPr>
        <w:rFonts w:ascii="Symbol" w:hAnsi="Symbol" w:hint="default"/>
      </w:rPr>
    </w:lvl>
    <w:lvl w:ilvl="1" w:tplc="2068C0B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65877"/>
    <w:multiLevelType w:val="hybridMultilevel"/>
    <w:tmpl w:val="CF3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30CCA"/>
    <w:multiLevelType w:val="hybridMultilevel"/>
    <w:tmpl w:val="CA42E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A786A1A"/>
    <w:multiLevelType w:val="hybridMultilevel"/>
    <w:tmpl w:val="5ABE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4B51"/>
    <w:multiLevelType w:val="hybridMultilevel"/>
    <w:tmpl w:val="F2FC61CC"/>
    <w:lvl w:ilvl="0" w:tplc="816C8D1E">
      <w:start w:val="1"/>
      <w:numFmt w:val="decimal"/>
      <w:lvlText w:val="%1."/>
      <w:lvlJc w:val="left"/>
      <w:pPr>
        <w:ind w:left="720" w:hanging="360"/>
      </w:pPr>
      <w:rPr>
        <w:rFonts w:hint="default"/>
        <w:color w:val="000000"/>
        <w:sz w:val="24"/>
      </w:rPr>
    </w:lvl>
    <w:lvl w:ilvl="1" w:tplc="90D6CA08">
      <w:start w:val="1"/>
      <w:numFmt w:val="lowerLetter"/>
      <w:lvlText w:val="%2."/>
      <w:lvlJc w:val="left"/>
      <w:pPr>
        <w:ind w:left="1440" w:hanging="360"/>
      </w:pPr>
      <w:rPr>
        <w:sz w:val="24"/>
        <w:szCs w:val="24"/>
      </w:rPr>
    </w:lvl>
    <w:lvl w:ilvl="2" w:tplc="4DD2CED2">
      <w:start w:val="1"/>
      <w:numFmt w:val="lowerRoman"/>
      <w:lvlText w:val="%3."/>
      <w:lvlJc w:val="right"/>
      <w:pPr>
        <w:ind w:left="2160" w:hanging="180"/>
      </w:pPr>
      <w:rPr>
        <w:sz w:val="24"/>
        <w:szCs w:val="24"/>
      </w:rPr>
    </w:lvl>
    <w:lvl w:ilvl="3" w:tplc="6E46115A">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73596"/>
    <w:multiLevelType w:val="hybridMultilevel"/>
    <w:tmpl w:val="17F69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6726CC"/>
    <w:multiLevelType w:val="hybridMultilevel"/>
    <w:tmpl w:val="33E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80E34"/>
    <w:multiLevelType w:val="hybridMultilevel"/>
    <w:tmpl w:val="3EA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82214"/>
    <w:multiLevelType w:val="hybridMultilevel"/>
    <w:tmpl w:val="1BC6DE6A"/>
    <w:lvl w:ilvl="0" w:tplc="04090001">
      <w:start w:val="1"/>
      <w:numFmt w:val="bullet"/>
      <w:lvlText w:val=""/>
      <w:lvlJc w:val="left"/>
      <w:pPr>
        <w:ind w:left="720" w:hanging="360"/>
      </w:pPr>
      <w:rPr>
        <w:rFonts w:ascii="Symbol" w:hAnsi="Symbol" w:hint="default"/>
      </w:rPr>
    </w:lvl>
    <w:lvl w:ilvl="1" w:tplc="2068C0BA">
      <w:numFmt w:val="bullet"/>
      <w:lvlText w:val="·"/>
      <w:lvlJc w:val="left"/>
      <w:pPr>
        <w:ind w:left="1635" w:hanging="555"/>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094814"/>
    <w:multiLevelType w:val="hybridMultilevel"/>
    <w:tmpl w:val="105CFFEA"/>
    <w:lvl w:ilvl="0" w:tplc="04090001">
      <w:start w:val="1"/>
      <w:numFmt w:val="bullet"/>
      <w:lvlText w:val=""/>
      <w:lvlJc w:val="left"/>
      <w:pPr>
        <w:ind w:left="1080" w:hanging="360"/>
      </w:pPr>
      <w:rPr>
        <w:rFonts w:ascii="Symbol" w:hAnsi="Symbol" w:hint="default"/>
      </w:rPr>
    </w:lvl>
    <w:lvl w:ilvl="1" w:tplc="2068C0BA">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D95E24"/>
    <w:multiLevelType w:val="hybridMultilevel"/>
    <w:tmpl w:val="41D6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6"/>
  </w:num>
  <w:num w:numId="10">
    <w:abstractNumId w:val="3"/>
  </w:num>
  <w:num w:numId="11">
    <w:abstractNumId w:val="9"/>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5F"/>
    <w:rsid w:val="0000558A"/>
    <w:rsid w:val="00010A54"/>
    <w:rsid w:val="00045B34"/>
    <w:rsid w:val="00065147"/>
    <w:rsid w:val="000B1A2D"/>
    <w:rsid w:val="00112950"/>
    <w:rsid w:val="001521D9"/>
    <w:rsid w:val="00184D4B"/>
    <w:rsid w:val="001A34A9"/>
    <w:rsid w:val="001A501A"/>
    <w:rsid w:val="00201E01"/>
    <w:rsid w:val="002219D1"/>
    <w:rsid w:val="003F39E2"/>
    <w:rsid w:val="00413C7A"/>
    <w:rsid w:val="00456839"/>
    <w:rsid w:val="004B0642"/>
    <w:rsid w:val="004D3689"/>
    <w:rsid w:val="004D67EF"/>
    <w:rsid w:val="005500D3"/>
    <w:rsid w:val="00573945"/>
    <w:rsid w:val="005E61AA"/>
    <w:rsid w:val="005E6BD6"/>
    <w:rsid w:val="006D3CEC"/>
    <w:rsid w:val="006D6A2B"/>
    <w:rsid w:val="006F1A55"/>
    <w:rsid w:val="00703E8D"/>
    <w:rsid w:val="0079001C"/>
    <w:rsid w:val="008A148E"/>
    <w:rsid w:val="0095272C"/>
    <w:rsid w:val="00990367"/>
    <w:rsid w:val="00A373EA"/>
    <w:rsid w:val="00AD5F77"/>
    <w:rsid w:val="00AF3675"/>
    <w:rsid w:val="00B108F5"/>
    <w:rsid w:val="00B40117"/>
    <w:rsid w:val="00B73332"/>
    <w:rsid w:val="00B87DD9"/>
    <w:rsid w:val="00C911EE"/>
    <w:rsid w:val="00CB1816"/>
    <w:rsid w:val="00CB4B11"/>
    <w:rsid w:val="00CC365F"/>
    <w:rsid w:val="00E91FD1"/>
    <w:rsid w:val="00FC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FBDC"/>
  <w15:docId w15:val="{6B9D6675-D5AB-42EA-AF17-00089F1C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65F"/>
    <w:rPr>
      <w:color w:val="0563C1" w:themeColor="hyperlink"/>
      <w:u w:val="single"/>
    </w:rPr>
  </w:style>
  <w:style w:type="paragraph" w:styleId="ListParagraph">
    <w:name w:val="List Paragraph"/>
    <w:basedOn w:val="Normal"/>
    <w:uiPriority w:val="34"/>
    <w:qFormat/>
    <w:rsid w:val="00CC365F"/>
    <w:pPr>
      <w:ind w:left="720"/>
      <w:contextualSpacing/>
    </w:pPr>
  </w:style>
  <w:style w:type="paragraph" w:styleId="NoSpacing">
    <w:name w:val="No Spacing"/>
    <w:basedOn w:val="Normal"/>
    <w:uiPriority w:val="1"/>
    <w:qFormat/>
    <w:rsid w:val="00CC365F"/>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CC365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Ja'Nay (HRSA)</dc:creator>
  <cp:lastModifiedBy>Tracy Branch Waterman</cp:lastModifiedBy>
  <cp:revision>10</cp:revision>
  <dcterms:created xsi:type="dcterms:W3CDTF">2021-02-27T23:21:00Z</dcterms:created>
  <dcterms:modified xsi:type="dcterms:W3CDTF">2021-02-28T20:20:00Z</dcterms:modified>
</cp:coreProperties>
</file>